
<file path=[Content_Types].xml><?xml version="1.0" encoding="utf-8"?>
<Types xmlns="http://schemas.openxmlformats.org/package/2006/content-types">
  <Default Extension="png" ContentType="image/png"/>
  <Default Extension="svg" ContentType="image/svg+xml"/>
  <Default Extension="jpeg" ContentType="image/jpeg"/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documentparentContainer"/>
        <w:tblW w:w="0" w:type="auto"/>
        <w:tblCellSpacing w:w="0" w:type="dxa"/>
        <w:tblLayout w:type="fixed"/>
        <w:tblCellMar>
          <w:left w:w="0" w:type="dxa"/>
          <w:right w:w="0" w:type="dxa"/>
        </w:tblCellMar>
        <w:tblLook w:val="05E0" w:firstRow="1" w:lastRow="1" w:firstColumn="1" w:lastColumn="1" w:noHBand="0" w:noVBand="1"/>
      </w:tblPr>
      <w:tblGrid>
        <w:gridCol w:w="4380"/>
        <w:gridCol w:w="7526"/>
      </w:tblGrid>
      <w:tr w:rsidR="000B7347" w14:paraId="1D60B6D0" w14:textId="77777777">
        <w:trPr>
          <w:trHeight w:val="15998"/>
          <w:tblCellSpacing w:w="0" w:type="dxa"/>
        </w:trPr>
        <w:tc>
          <w:tcPr>
            <w:tcW w:w="4380" w:type="dxa"/>
            <w:shd w:val="clear" w:color="auto" w:fill="007D8B"/>
            <w:tcMar>
              <w:top w:w="400" w:type="dxa"/>
              <w:left w:w="0" w:type="dxa"/>
              <w:bottom w:w="400" w:type="dxa"/>
              <w:right w:w="0" w:type="dxa"/>
            </w:tcMar>
            <w:hideMark/>
          </w:tcPr>
          <w:tbl>
            <w:tblPr>
              <w:tblStyle w:val="documentleft-boxsectionnth-child1"/>
              <w:tblW w:w="4480" w:type="dxa"/>
              <w:tblCellSpacing w:w="0" w:type="dxa"/>
              <w:tblInd w:w="600" w:type="dxa"/>
              <w:tblLayout w:type="fixed"/>
              <w:tblCellMar>
                <w:left w:w="0" w:type="dxa"/>
                <w:right w:w="0" w:type="dxa"/>
              </w:tblCellMar>
              <w:tblLook w:val="05E0" w:firstRow="1" w:lastRow="1" w:firstColumn="1" w:lastColumn="1" w:noHBand="0" w:noVBand="1"/>
            </w:tblPr>
            <w:tblGrid>
              <w:gridCol w:w="4480"/>
            </w:tblGrid>
            <w:tr w:rsidR="000B7347" w14:paraId="39C3152D" w14:textId="77777777" w:rsidTr="007C5BD7">
              <w:trPr>
                <w:trHeight w:hRule="exact" w:val="2571"/>
                <w:tblCellSpacing w:w="0" w:type="dxa"/>
              </w:trPr>
              <w:tc>
                <w:tcPr>
                  <w:tcW w:w="44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14:paraId="55B6D8AF" w14:textId="77777777" w:rsidR="000B7347" w:rsidRDefault="00FD2BC4" w:rsidP="00FD2BC4">
                  <w:pPr>
                    <w:pStyle w:val="documentprflPicfield"/>
                    <w:spacing w:line="260" w:lineRule="atLeast"/>
                    <w:ind w:right="600"/>
                    <w:rPr>
                      <w:rStyle w:val="divdocumentdivsectiondivparagraphfirstparagraphparagraphpict"/>
                      <w:rFonts w:ascii="Saira" w:eastAsia="Saira" w:hAnsi="Saira" w:cs="Saira"/>
                      <w:color w:val="FFFFFF"/>
                      <w:sz w:val="336"/>
                      <w:szCs w:val="18"/>
                    </w:rPr>
                  </w:pPr>
                  <w:r>
                    <w:rPr>
                      <w:rFonts w:ascii="Saira" w:eastAsia="Saira" w:hAnsi="Saira" w:cs="Saira"/>
                      <w:noProof/>
                      <w:color w:val="FFFFFF"/>
                      <w:sz w:val="336"/>
                      <w:szCs w:val="18"/>
                    </w:rPr>
                    <w:drawing>
                      <wp:anchor distT="0" distB="0" distL="114300" distR="114300" simplePos="0" relativeHeight="251658240" behindDoc="0" locked="0" layoutInCell="1" allowOverlap="1" wp14:anchorId="40B83F89" wp14:editId="2253DD92">
                        <wp:simplePos x="0" y="0"/>
                        <wp:positionH relativeFrom="column">
                          <wp:posOffset>-1354455</wp:posOffset>
                        </wp:positionH>
                        <wp:positionV relativeFrom="paragraph">
                          <wp:posOffset>-106045</wp:posOffset>
                        </wp:positionV>
                        <wp:extent cx="1537335" cy="1275080"/>
                        <wp:effectExtent l="0" t="2222" r="3492" b="3493"/>
                        <wp:wrapSquare wrapText="bothSides"/>
                        <wp:docPr id="1" name="Image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" name="20230816_145123.jpg"/>
                                <pic:cNvPicPr/>
                              </pic:nvPicPr>
                              <pic:blipFill rotWithShape="1">
                                <a:blip r:embed="rId6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 l="9565"/>
                                <a:stretch/>
                              </pic:blipFill>
                              <pic:spPr bwMode="auto">
                                <a:xfrm rot="5400000">
                                  <a:off x="0" y="0"/>
                                  <a:ext cx="1537335" cy="127508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  <a:extLst>
                                  <a:ext uri="{53640926-AAD7-44D8-BBD7-CCE9431645EC}">
                                    <a14:shadowObscured xmlns:a14="http://schemas.microsoft.com/office/drawing/2010/main"/>
                                  </a:ext>
                                </a:extLst>
                              </pic:spPr>
                            </pic:pic>
                          </a:graphicData>
                        </a:graphic>
                        <wp14:sizeRelH relativeFrom="page">
                          <wp14:pctWidth>0</wp14:pctWidth>
                        </wp14:sizeRelH>
                        <wp14:sizeRelV relativeFrom="page">
                          <wp14:pctHeight>0</wp14:pctHeight>
                        </wp14:sizeRelV>
                      </wp:anchor>
                    </w:drawing>
                  </w:r>
                </w:p>
                <w:p w14:paraId="62A39CCB" w14:textId="77777777" w:rsidR="000B7347" w:rsidRDefault="00F77D5E">
                  <w:pPr>
                    <w:pStyle w:val="picturepadding"/>
                    <w:ind w:left="600" w:right="600"/>
                    <w:jc w:val="center"/>
                    <w:rPr>
                      <w:rStyle w:val="divdocumentdivsectiondivparagraphfirstparagraphparagraphpict"/>
                      <w:rFonts w:ascii="Saira" w:eastAsia="Saira" w:hAnsi="Saira" w:cs="Saira"/>
                      <w:color w:val="FFFFFF"/>
                    </w:rPr>
                  </w:pPr>
                  <w:r>
                    <w:rPr>
                      <w:rStyle w:val="divdocumentdivsectiondivparagraphfirstparagraphparagraphpict"/>
                      <w:rFonts w:ascii="Saira" w:eastAsia="Saira" w:hAnsi="Saira" w:cs="Saira"/>
                      <w:color w:val="FFFFFF"/>
                    </w:rPr>
                    <w:t> </w:t>
                  </w:r>
                </w:p>
              </w:tc>
            </w:tr>
          </w:tbl>
          <w:p w14:paraId="0C103BBD" w14:textId="77777777" w:rsidR="000B7347" w:rsidRDefault="00F77D5E">
            <w:pPr>
              <w:pStyle w:val="lefttitleborder"/>
              <w:spacing w:line="100" w:lineRule="exact"/>
              <w:ind w:left="600" w:right="600"/>
              <w:rPr>
                <w:rStyle w:val="documentdocumentleftcell"/>
                <w:rFonts w:ascii="Saira" w:eastAsia="Saira" w:hAnsi="Saira" w:cs="Saira"/>
                <w:color w:val="FFFFFF"/>
                <w:shd w:val="clear" w:color="auto" w:fill="auto"/>
              </w:rPr>
            </w:pPr>
            <w:r>
              <w:rPr>
                <w:rStyle w:val="documentdocumentleftcell"/>
                <w:rFonts w:ascii="Saira" w:eastAsia="Saira" w:hAnsi="Saira" w:cs="Saira"/>
                <w:color w:val="FFFFFF"/>
                <w:shd w:val="clear" w:color="auto" w:fill="auto"/>
              </w:rPr>
              <w:t> </w:t>
            </w:r>
          </w:p>
          <w:p w14:paraId="65D073B6" w14:textId="77777777" w:rsidR="000B7347" w:rsidRDefault="00F77D5E">
            <w:pPr>
              <w:pStyle w:val="documentleft-boxrighttitleborder"/>
              <w:pBdr>
                <w:top w:val="single" w:sz="8" w:space="0" w:color="007D8B"/>
                <w:left w:val="none" w:sz="0" w:space="31" w:color="auto"/>
              </w:pBdr>
              <w:spacing w:line="100" w:lineRule="atLeast"/>
              <w:ind w:left="800" w:right="600"/>
              <w:rPr>
                <w:rStyle w:val="documentdocumentleftcell"/>
                <w:rFonts w:ascii="Saira" w:eastAsia="Saira" w:hAnsi="Saira" w:cs="Saira"/>
                <w:color w:val="FFFFFF"/>
                <w:sz w:val="10"/>
                <w:szCs w:val="10"/>
                <w:shd w:val="clear" w:color="auto" w:fill="auto"/>
              </w:rPr>
            </w:pPr>
            <w:r>
              <w:rPr>
                <w:rStyle w:val="documentdocumentleftcell"/>
                <w:rFonts w:ascii="Saira" w:eastAsia="Saira" w:hAnsi="Saira" w:cs="Saira"/>
                <w:color w:val="FFFFFF"/>
                <w:sz w:val="10"/>
                <w:szCs w:val="10"/>
                <w:shd w:val="clear" w:color="auto" w:fill="auto"/>
              </w:rPr>
              <w:t> </w:t>
            </w:r>
          </w:p>
          <w:p w14:paraId="08F3F3D9" w14:textId="77777777" w:rsidR="000B7347" w:rsidRDefault="00F77D5E">
            <w:pPr>
              <w:pStyle w:val="documentsectiontitle"/>
              <w:spacing w:line="300" w:lineRule="atLeast"/>
              <w:ind w:left="600" w:right="600"/>
              <w:rPr>
                <w:rStyle w:val="documentdocumentleftcell"/>
                <w:rFonts w:ascii="Saira" w:eastAsia="Saira" w:hAnsi="Saira" w:cs="Saira"/>
                <w:color w:val="FFFFFF"/>
                <w:shd w:val="clear" w:color="auto" w:fill="auto"/>
              </w:rPr>
            </w:pPr>
            <w:r>
              <w:rPr>
                <w:rStyle w:val="documentdocumentleftcell"/>
                <w:rFonts w:ascii="Saira" w:eastAsia="Saira" w:hAnsi="Saira" w:cs="Saira"/>
                <w:color w:val="FFFFFF"/>
                <w:shd w:val="clear" w:color="auto" w:fill="auto"/>
              </w:rPr>
              <w:t>Profil Professionnel</w:t>
            </w:r>
          </w:p>
          <w:p w14:paraId="1FF1E96F" w14:textId="6C7B9ED6" w:rsidR="000B7347" w:rsidRDefault="00F77D5E" w:rsidP="006E490B">
            <w:pPr>
              <w:pStyle w:val="p"/>
              <w:spacing w:line="260" w:lineRule="atLeast"/>
              <w:ind w:left="600" w:right="600"/>
              <w:rPr>
                <w:rStyle w:val="documentdocumentleftcell"/>
                <w:rFonts w:ascii="Saira" w:eastAsia="Saira" w:hAnsi="Saira" w:cs="Saira"/>
                <w:color w:val="FFFFFF"/>
                <w:sz w:val="18"/>
                <w:szCs w:val="18"/>
                <w:shd w:val="clear" w:color="auto" w:fill="auto"/>
              </w:rPr>
            </w:pPr>
            <w:r>
              <w:rPr>
                <w:rStyle w:val="documentdocumentleftcell"/>
                <w:rFonts w:ascii="Saira" w:eastAsia="Saira" w:hAnsi="Saira" w:cs="Saira"/>
                <w:color w:val="FFFFFF"/>
                <w:sz w:val="18"/>
                <w:szCs w:val="18"/>
                <w:shd w:val="clear" w:color="auto" w:fill="auto"/>
              </w:rPr>
              <w:t>Professionnel</w:t>
            </w:r>
            <w:r w:rsidR="00692C98">
              <w:rPr>
                <w:rStyle w:val="documentdocumentleftcell"/>
                <w:rFonts w:ascii="Saira" w:eastAsia="Saira" w:hAnsi="Saira" w:cs="Saira"/>
                <w:color w:val="FFFFFF"/>
                <w:sz w:val="18"/>
                <w:szCs w:val="18"/>
                <w:shd w:val="clear" w:color="auto" w:fill="auto"/>
              </w:rPr>
              <w:t>le</w:t>
            </w:r>
            <w:r>
              <w:rPr>
                <w:rStyle w:val="documentdocumentleftcell"/>
                <w:rFonts w:ascii="Saira" w:eastAsia="Saira" w:hAnsi="Saira" w:cs="Saira"/>
                <w:color w:val="FFFFFF"/>
                <w:sz w:val="18"/>
                <w:szCs w:val="18"/>
                <w:shd w:val="clear" w:color="auto" w:fill="auto"/>
              </w:rPr>
              <w:t xml:space="preserve"> doté</w:t>
            </w:r>
            <w:r w:rsidR="00692C98">
              <w:rPr>
                <w:rStyle w:val="documentdocumentleftcell"/>
                <w:rFonts w:ascii="Saira" w:eastAsia="Saira" w:hAnsi="Saira" w:cs="Saira"/>
                <w:color w:val="FFFFFF"/>
                <w:sz w:val="18"/>
                <w:szCs w:val="18"/>
                <w:shd w:val="clear" w:color="auto" w:fill="auto"/>
              </w:rPr>
              <w:t>e</w:t>
            </w:r>
            <w:r>
              <w:rPr>
                <w:rStyle w:val="documentdocumentleftcell"/>
                <w:rFonts w:ascii="Saira" w:eastAsia="Saira" w:hAnsi="Saira" w:cs="Saira"/>
                <w:color w:val="FFFFFF"/>
                <w:sz w:val="18"/>
                <w:szCs w:val="18"/>
                <w:shd w:val="clear" w:color="auto" w:fill="auto"/>
              </w:rPr>
              <w:t xml:space="preserve"> d'un grand sens de l'organisation et d'une solide connaissance de</w:t>
            </w:r>
            <w:r w:rsidR="009E33BB">
              <w:rPr>
                <w:rStyle w:val="documentdocumentleftcell"/>
                <w:rFonts w:ascii="Saira" w:eastAsia="Saira" w:hAnsi="Saira" w:cs="Saira"/>
                <w:color w:val="FFFFFF"/>
                <w:sz w:val="18"/>
                <w:szCs w:val="18"/>
                <w:shd w:val="clear" w:color="auto" w:fill="auto"/>
              </w:rPr>
              <w:t>s</w:t>
            </w:r>
            <w:r>
              <w:rPr>
                <w:rStyle w:val="documentdocumentleftcell"/>
                <w:rFonts w:ascii="Saira" w:eastAsia="Saira" w:hAnsi="Saira" w:cs="Saira"/>
                <w:color w:val="FFFFFF"/>
                <w:sz w:val="18"/>
                <w:szCs w:val="18"/>
                <w:shd w:val="clear" w:color="auto" w:fill="auto"/>
              </w:rPr>
              <w:t xml:space="preserve"> appels d'offres publics et privés, </w:t>
            </w:r>
            <w:r w:rsidR="009E33BB">
              <w:rPr>
                <w:rStyle w:val="documentdocumentleftcell"/>
                <w:rFonts w:ascii="Saira" w:eastAsia="Saira" w:hAnsi="Saira" w:cs="Saira"/>
                <w:color w:val="FFFFFF"/>
                <w:sz w:val="18"/>
                <w:szCs w:val="18"/>
                <w:shd w:val="clear" w:color="auto" w:fill="auto"/>
              </w:rPr>
              <w:t>je suis</w:t>
            </w:r>
            <w:r w:rsidR="006E490B">
              <w:rPr>
                <w:rStyle w:val="documentdocumentleftcell"/>
                <w:rFonts w:ascii="Saira" w:eastAsia="Saira" w:hAnsi="Saira" w:cs="Saira"/>
                <w:color w:val="FFFFFF"/>
                <w:sz w:val="18"/>
                <w:szCs w:val="18"/>
                <w:shd w:val="clear" w:color="auto" w:fill="auto"/>
              </w:rPr>
              <w:t xml:space="preserve"> ca</w:t>
            </w:r>
            <w:r>
              <w:rPr>
                <w:rStyle w:val="documentdocumentleftcell"/>
                <w:rFonts w:ascii="Saira" w:eastAsia="Saira" w:hAnsi="Saira" w:cs="Saira"/>
                <w:color w:val="FFFFFF"/>
                <w:sz w:val="18"/>
                <w:szCs w:val="18"/>
                <w:shd w:val="clear" w:color="auto" w:fill="auto"/>
              </w:rPr>
              <w:t xml:space="preserve">pable à la fois de travailler en équipe et de fonctionner de manière autonome, je fais preuve d'un sens de l'organisation et de compétences </w:t>
            </w:r>
            <w:r w:rsidR="006E490B">
              <w:rPr>
                <w:rStyle w:val="documentdocumentleftcell"/>
                <w:rFonts w:ascii="Saira" w:eastAsia="Saira" w:hAnsi="Saira" w:cs="Saira"/>
                <w:color w:val="FFFFFF"/>
                <w:sz w:val="18"/>
                <w:szCs w:val="18"/>
                <w:shd w:val="clear" w:color="auto" w:fill="auto"/>
              </w:rPr>
              <w:t xml:space="preserve">commerciales </w:t>
            </w:r>
            <w:r>
              <w:rPr>
                <w:rStyle w:val="documentdocumentleftcell"/>
                <w:rFonts w:ascii="Saira" w:eastAsia="Saira" w:hAnsi="Saira" w:cs="Saira"/>
                <w:color w:val="FFFFFF"/>
                <w:sz w:val="18"/>
                <w:szCs w:val="18"/>
                <w:shd w:val="clear" w:color="auto" w:fill="auto"/>
              </w:rPr>
              <w:t>avérées</w:t>
            </w:r>
            <w:r w:rsidR="006E490B">
              <w:rPr>
                <w:rStyle w:val="documentdocumentleftcell"/>
                <w:rFonts w:ascii="Saira" w:eastAsia="Saira" w:hAnsi="Saira" w:cs="Saira"/>
                <w:color w:val="FFFFFF"/>
                <w:sz w:val="18"/>
                <w:szCs w:val="18"/>
                <w:shd w:val="clear" w:color="auto" w:fill="auto"/>
              </w:rPr>
              <w:t>.</w:t>
            </w:r>
          </w:p>
          <w:p w14:paraId="13F777A8" w14:textId="2CF28C20" w:rsidR="006E490B" w:rsidRDefault="006E490B" w:rsidP="006E490B">
            <w:pPr>
              <w:pStyle w:val="p"/>
              <w:spacing w:line="260" w:lineRule="atLeast"/>
              <w:ind w:left="600" w:right="600"/>
              <w:rPr>
                <w:rStyle w:val="documentdocumentleftcell"/>
                <w:rFonts w:ascii="Saira" w:eastAsia="Saira" w:hAnsi="Saira" w:cs="Saira"/>
                <w:color w:val="FFFFFF"/>
                <w:sz w:val="18"/>
                <w:szCs w:val="18"/>
                <w:shd w:val="clear" w:color="auto" w:fill="auto"/>
              </w:rPr>
            </w:pPr>
            <w:r>
              <w:rPr>
                <w:rStyle w:val="documentdocumentleftcell"/>
                <w:rFonts w:ascii="Saira" w:eastAsia="Saira" w:hAnsi="Saira" w:cs="Saira"/>
                <w:color w:val="FFFFFF"/>
                <w:sz w:val="18"/>
                <w:szCs w:val="18"/>
                <w:shd w:val="clear" w:color="auto" w:fill="auto"/>
              </w:rPr>
              <w:t>Je sais m'intégrer sans difficulté dans de nouveaux contextes de travail grâce à un véritable esprit d'équipe et à d'excellentes capacités d'écoute et de communication.</w:t>
            </w:r>
          </w:p>
          <w:p w14:paraId="432595FA" w14:textId="77777777" w:rsidR="006E490B" w:rsidRDefault="006E490B" w:rsidP="006E490B">
            <w:pPr>
              <w:pStyle w:val="p"/>
              <w:spacing w:line="260" w:lineRule="atLeast"/>
              <w:ind w:left="600" w:right="600"/>
              <w:rPr>
                <w:rStyle w:val="documentdocumentleftcell"/>
                <w:rFonts w:ascii="Saira" w:eastAsia="Saira" w:hAnsi="Saira" w:cs="Saira"/>
                <w:color w:val="FFFFFF"/>
                <w:sz w:val="18"/>
                <w:szCs w:val="18"/>
                <w:shd w:val="clear" w:color="auto" w:fill="auto"/>
              </w:rPr>
            </w:pPr>
          </w:p>
          <w:p w14:paraId="1E950943" w14:textId="77777777" w:rsidR="000B7347" w:rsidRDefault="00F77D5E">
            <w:pPr>
              <w:pStyle w:val="lefttitleborder"/>
              <w:spacing w:line="100" w:lineRule="exact"/>
              <w:ind w:left="600" w:right="600"/>
              <w:rPr>
                <w:rStyle w:val="documentdocumentleftcell"/>
                <w:rFonts w:ascii="Saira" w:eastAsia="Saira" w:hAnsi="Saira" w:cs="Saira"/>
                <w:color w:val="FFFFFF"/>
                <w:shd w:val="clear" w:color="auto" w:fill="auto"/>
              </w:rPr>
            </w:pPr>
            <w:r>
              <w:rPr>
                <w:rStyle w:val="documentdocumentleftcell"/>
                <w:rFonts w:ascii="Saira" w:eastAsia="Saira" w:hAnsi="Saira" w:cs="Saira"/>
                <w:color w:val="FFFFFF"/>
                <w:shd w:val="clear" w:color="auto" w:fill="auto"/>
              </w:rPr>
              <w:t> </w:t>
            </w:r>
          </w:p>
          <w:p w14:paraId="5691232F" w14:textId="77777777" w:rsidR="000B7347" w:rsidRDefault="00F77D5E">
            <w:pPr>
              <w:pStyle w:val="documentleft-boxrighttitleborder"/>
              <w:pBdr>
                <w:top w:val="single" w:sz="8" w:space="0" w:color="007D8B"/>
                <w:left w:val="none" w:sz="0" w:space="31" w:color="auto"/>
              </w:pBdr>
              <w:spacing w:line="100" w:lineRule="atLeast"/>
              <w:ind w:left="800" w:right="600"/>
              <w:rPr>
                <w:rStyle w:val="documentdocumentleftcell"/>
                <w:rFonts w:ascii="Saira" w:eastAsia="Saira" w:hAnsi="Saira" w:cs="Saira"/>
                <w:color w:val="FFFFFF"/>
                <w:sz w:val="10"/>
                <w:szCs w:val="10"/>
                <w:shd w:val="clear" w:color="auto" w:fill="auto"/>
              </w:rPr>
            </w:pPr>
            <w:r>
              <w:rPr>
                <w:rStyle w:val="documentdocumentleftcell"/>
                <w:rFonts w:ascii="Saira" w:eastAsia="Saira" w:hAnsi="Saira" w:cs="Saira"/>
                <w:color w:val="FFFFFF"/>
                <w:sz w:val="10"/>
                <w:szCs w:val="10"/>
                <w:shd w:val="clear" w:color="auto" w:fill="auto"/>
              </w:rPr>
              <w:t> </w:t>
            </w:r>
          </w:p>
          <w:p w14:paraId="18FFA5BB" w14:textId="77777777" w:rsidR="000B7347" w:rsidRDefault="00F77D5E">
            <w:pPr>
              <w:pStyle w:val="documentsectiontitle"/>
              <w:spacing w:line="300" w:lineRule="atLeast"/>
              <w:ind w:left="600" w:right="600"/>
              <w:rPr>
                <w:rStyle w:val="documentdocumentleftcell"/>
                <w:rFonts w:ascii="Saira" w:eastAsia="Saira" w:hAnsi="Saira" w:cs="Saira"/>
                <w:color w:val="FFFFFF"/>
                <w:shd w:val="clear" w:color="auto" w:fill="auto"/>
              </w:rPr>
            </w:pPr>
            <w:r>
              <w:rPr>
                <w:rStyle w:val="documentdocumentleftcell"/>
                <w:rFonts w:ascii="Saira" w:eastAsia="Saira" w:hAnsi="Saira" w:cs="Saira"/>
                <w:color w:val="FFFFFF"/>
                <w:shd w:val="clear" w:color="auto" w:fill="auto"/>
              </w:rPr>
              <w:t>Compétences</w:t>
            </w:r>
          </w:p>
          <w:p w14:paraId="2285C0BD" w14:textId="77777777" w:rsidR="000B7347" w:rsidRDefault="00F77D5E">
            <w:pPr>
              <w:pStyle w:val="p"/>
              <w:spacing w:line="260" w:lineRule="atLeast"/>
              <w:ind w:left="600" w:right="600"/>
              <w:rPr>
                <w:rStyle w:val="documentleft-boxskillpaddedline"/>
                <w:rFonts w:ascii="Saira" w:eastAsia="Saira" w:hAnsi="Saira" w:cs="Saira"/>
                <w:color w:val="FFFFFF"/>
                <w:sz w:val="18"/>
                <w:szCs w:val="18"/>
              </w:rPr>
            </w:pPr>
            <w:r>
              <w:rPr>
                <w:rStyle w:val="documentleft-boxskillpaddedline"/>
                <w:rFonts w:ascii="Saira" w:eastAsia="Saira" w:hAnsi="Saira" w:cs="Saira"/>
                <w:color w:val="FFFFFF"/>
                <w:sz w:val="18"/>
                <w:szCs w:val="18"/>
              </w:rPr>
              <w:t>SAVOIR ETRE</w:t>
            </w:r>
          </w:p>
          <w:p w14:paraId="165F8D53" w14:textId="77777777" w:rsidR="00DB0DB3" w:rsidRDefault="00DB0DB3">
            <w:pPr>
              <w:pStyle w:val="divdocumentulli"/>
              <w:numPr>
                <w:ilvl w:val="0"/>
                <w:numId w:val="1"/>
              </w:numPr>
              <w:spacing w:line="260" w:lineRule="atLeast"/>
              <w:ind w:left="840" w:right="600" w:hanging="223"/>
              <w:rPr>
                <w:rStyle w:val="documentleft-boxskillpaddedline"/>
                <w:rFonts w:ascii="Saira" w:eastAsia="Saira" w:hAnsi="Saira" w:cs="Saira"/>
                <w:color w:val="FFFFFF"/>
                <w:sz w:val="18"/>
                <w:szCs w:val="18"/>
              </w:rPr>
            </w:pPr>
            <w:r>
              <w:rPr>
                <w:rStyle w:val="documentleft-boxskillpaddedline"/>
                <w:rFonts w:ascii="Saira" w:eastAsia="Saira" w:hAnsi="Saira" w:cs="Saira"/>
                <w:color w:val="FFFFFF"/>
                <w:sz w:val="18"/>
                <w:szCs w:val="18"/>
              </w:rPr>
              <w:t>Leadership,</w:t>
            </w:r>
          </w:p>
          <w:p w14:paraId="003FE948" w14:textId="75C4B4F8" w:rsidR="000B7347" w:rsidRDefault="00F77D5E">
            <w:pPr>
              <w:pStyle w:val="divdocumentulli"/>
              <w:numPr>
                <w:ilvl w:val="0"/>
                <w:numId w:val="1"/>
              </w:numPr>
              <w:spacing w:line="260" w:lineRule="atLeast"/>
              <w:ind w:left="840" w:right="600" w:hanging="223"/>
              <w:rPr>
                <w:rStyle w:val="documentleft-boxskillpaddedline"/>
                <w:rFonts w:ascii="Saira" w:eastAsia="Saira" w:hAnsi="Saira" w:cs="Saira"/>
                <w:color w:val="FFFFFF"/>
                <w:sz w:val="18"/>
                <w:szCs w:val="18"/>
              </w:rPr>
            </w:pPr>
            <w:r>
              <w:rPr>
                <w:rStyle w:val="documentleft-boxskillpaddedline"/>
                <w:rFonts w:ascii="Saira" w:eastAsia="Saira" w:hAnsi="Saira" w:cs="Saira"/>
                <w:color w:val="FFFFFF"/>
                <w:sz w:val="18"/>
                <w:szCs w:val="18"/>
              </w:rPr>
              <w:t>Autonomie, Rigueur</w:t>
            </w:r>
          </w:p>
          <w:p w14:paraId="000FC1B6" w14:textId="77777777" w:rsidR="00DB0DB3" w:rsidRDefault="00DB0DB3" w:rsidP="00DB0DB3">
            <w:pPr>
              <w:pStyle w:val="divdocumentulli"/>
              <w:numPr>
                <w:ilvl w:val="0"/>
                <w:numId w:val="1"/>
              </w:numPr>
              <w:spacing w:line="260" w:lineRule="atLeast"/>
              <w:ind w:left="840" w:right="600" w:hanging="223"/>
              <w:rPr>
                <w:rStyle w:val="documentleft-boxskillpaddedline"/>
                <w:rFonts w:ascii="Saira" w:eastAsia="Saira" w:hAnsi="Saira" w:cs="Saira"/>
                <w:color w:val="FFFFFF"/>
                <w:sz w:val="18"/>
                <w:szCs w:val="18"/>
              </w:rPr>
            </w:pPr>
            <w:r>
              <w:rPr>
                <w:rStyle w:val="documentleft-boxskillpaddedline"/>
                <w:rFonts w:ascii="Saira" w:eastAsia="Saira" w:hAnsi="Saira" w:cs="Saira"/>
                <w:color w:val="FFFFFF"/>
                <w:sz w:val="18"/>
                <w:szCs w:val="18"/>
              </w:rPr>
              <w:t>Esprit d'initiative</w:t>
            </w:r>
          </w:p>
          <w:p w14:paraId="1685BF5C" w14:textId="77777777" w:rsidR="00DB0DB3" w:rsidRDefault="00DB0DB3" w:rsidP="00DB0DB3">
            <w:pPr>
              <w:pStyle w:val="divdocumentulli"/>
              <w:numPr>
                <w:ilvl w:val="0"/>
                <w:numId w:val="1"/>
              </w:numPr>
              <w:spacing w:line="260" w:lineRule="atLeast"/>
              <w:ind w:left="840" w:right="600" w:hanging="223"/>
              <w:rPr>
                <w:rStyle w:val="documentleft-boxskillpaddedline"/>
                <w:rFonts w:ascii="Saira" w:eastAsia="Saira" w:hAnsi="Saira" w:cs="Saira"/>
                <w:color w:val="FFFFFF"/>
                <w:sz w:val="18"/>
                <w:szCs w:val="18"/>
              </w:rPr>
            </w:pPr>
            <w:r>
              <w:rPr>
                <w:rStyle w:val="documentleft-boxskillpaddedline"/>
                <w:rFonts w:ascii="Saira" w:eastAsia="Saira" w:hAnsi="Saira" w:cs="Saira"/>
                <w:color w:val="FFFFFF"/>
                <w:sz w:val="18"/>
                <w:szCs w:val="18"/>
              </w:rPr>
              <w:t>Confidentialité</w:t>
            </w:r>
          </w:p>
          <w:p w14:paraId="2EE521BC" w14:textId="77777777" w:rsidR="000B7347" w:rsidRDefault="00F77D5E">
            <w:pPr>
              <w:pStyle w:val="divdocumentulli"/>
              <w:numPr>
                <w:ilvl w:val="0"/>
                <w:numId w:val="1"/>
              </w:numPr>
              <w:spacing w:line="260" w:lineRule="atLeast"/>
              <w:ind w:left="840" w:right="600" w:hanging="223"/>
              <w:rPr>
                <w:rStyle w:val="documentleft-boxskillpaddedline"/>
                <w:rFonts w:ascii="Saira" w:eastAsia="Saira" w:hAnsi="Saira" w:cs="Saira"/>
                <w:color w:val="FFFFFF"/>
                <w:sz w:val="18"/>
                <w:szCs w:val="18"/>
              </w:rPr>
            </w:pPr>
            <w:r>
              <w:rPr>
                <w:rStyle w:val="documentleft-boxskillpaddedline"/>
                <w:rFonts w:ascii="Saira" w:eastAsia="Saira" w:hAnsi="Saira" w:cs="Saira"/>
                <w:color w:val="FFFFFF"/>
                <w:sz w:val="18"/>
                <w:szCs w:val="18"/>
              </w:rPr>
              <w:t>Capacité d'analyse,</w:t>
            </w:r>
          </w:p>
          <w:p w14:paraId="274BF414" w14:textId="77777777" w:rsidR="000B7347" w:rsidRDefault="00F77D5E">
            <w:pPr>
              <w:pStyle w:val="divdocumentulli"/>
              <w:numPr>
                <w:ilvl w:val="0"/>
                <w:numId w:val="1"/>
              </w:numPr>
              <w:spacing w:line="260" w:lineRule="atLeast"/>
              <w:ind w:left="840" w:right="600" w:hanging="223"/>
              <w:rPr>
                <w:rStyle w:val="documentleft-boxskillpaddedline"/>
                <w:rFonts w:ascii="Saira" w:eastAsia="Saira" w:hAnsi="Saira" w:cs="Saira"/>
                <w:color w:val="FFFFFF"/>
                <w:sz w:val="18"/>
                <w:szCs w:val="18"/>
              </w:rPr>
            </w:pPr>
            <w:r>
              <w:rPr>
                <w:rStyle w:val="documentleft-boxskillpaddedline"/>
                <w:rFonts w:ascii="Saira" w:eastAsia="Saira" w:hAnsi="Saira" w:cs="Saira"/>
                <w:color w:val="FFFFFF"/>
                <w:sz w:val="18"/>
                <w:szCs w:val="18"/>
              </w:rPr>
              <w:t>Créativité, Curiosité</w:t>
            </w:r>
          </w:p>
          <w:p w14:paraId="27DF6FC5" w14:textId="77777777" w:rsidR="000B7347" w:rsidRDefault="00F77D5E">
            <w:pPr>
              <w:pStyle w:val="divdocumentulli"/>
              <w:numPr>
                <w:ilvl w:val="0"/>
                <w:numId w:val="1"/>
              </w:numPr>
              <w:spacing w:line="260" w:lineRule="atLeast"/>
              <w:ind w:left="840" w:right="600" w:hanging="223"/>
              <w:rPr>
                <w:rStyle w:val="documentleft-boxskillpaddedline"/>
                <w:rFonts w:ascii="Saira" w:eastAsia="Saira" w:hAnsi="Saira" w:cs="Saira"/>
                <w:color w:val="FFFFFF"/>
                <w:sz w:val="18"/>
                <w:szCs w:val="18"/>
              </w:rPr>
            </w:pPr>
            <w:r>
              <w:rPr>
                <w:rStyle w:val="documentleft-boxskillpaddedline"/>
                <w:rFonts w:ascii="Saira" w:eastAsia="Saira" w:hAnsi="Saira" w:cs="Saira"/>
                <w:color w:val="FFFFFF"/>
                <w:sz w:val="18"/>
                <w:szCs w:val="18"/>
              </w:rPr>
              <w:t>Qualité rédactionnelle</w:t>
            </w:r>
          </w:p>
          <w:p w14:paraId="41CF9D80" w14:textId="77777777" w:rsidR="000B7347" w:rsidRDefault="00F77D5E">
            <w:pPr>
              <w:pStyle w:val="divdocumentulli"/>
              <w:numPr>
                <w:ilvl w:val="0"/>
                <w:numId w:val="1"/>
              </w:numPr>
              <w:spacing w:line="260" w:lineRule="atLeast"/>
              <w:ind w:left="840" w:right="600" w:hanging="223"/>
              <w:rPr>
                <w:rStyle w:val="documentleft-boxskillpaddedline"/>
                <w:rFonts w:ascii="Saira" w:eastAsia="Saira" w:hAnsi="Saira" w:cs="Saira"/>
                <w:color w:val="FFFFFF"/>
                <w:sz w:val="18"/>
                <w:szCs w:val="18"/>
              </w:rPr>
            </w:pPr>
            <w:r>
              <w:rPr>
                <w:rStyle w:val="documentleft-boxskillpaddedline"/>
                <w:rFonts w:ascii="Saira" w:eastAsia="Saira" w:hAnsi="Saira" w:cs="Saira"/>
                <w:color w:val="FFFFFF"/>
                <w:sz w:val="18"/>
                <w:szCs w:val="18"/>
              </w:rPr>
              <w:t>Sens de l'organisation,</w:t>
            </w:r>
          </w:p>
          <w:p w14:paraId="36298F0F" w14:textId="77777777" w:rsidR="000B7347" w:rsidRDefault="00F77D5E">
            <w:pPr>
              <w:pStyle w:val="p"/>
              <w:spacing w:line="260" w:lineRule="atLeast"/>
              <w:ind w:left="600" w:right="600"/>
              <w:rPr>
                <w:rStyle w:val="documentleft-boxskillpaddedline"/>
                <w:rFonts w:ascii="Saira" w:eastAsia="Saira" w:hAnsi="Saira" w:cs="Saira"/>
                <w:color w:val="FFFFFF"/>
                <w:sz w:val="18"/>
                <w:szCs w:val="18"/>
              </w:rPr>
            </w:pPr>
            <w:r>
              <w:rPr>
                <w:rStyle w:val="documentleft-boxskillpaddedline"/>
                <w:rFonts w:ascii="Saira" w:eastAsia="Saira" w:hAnsi="Saira" w:cs="Saira"/>
                <w:color w:val="FFFFFF"/>
                <w:sz w:val="18"/>
                <w:szCs w:val="18"/>
              </w:rPr>
              <w:t>SAVOIR FAIRE</w:t>
            </w:r>
          </w:p>
          <w:p w14:paraId="736215A7" w14:textId="77777777" w:rsidR="000B7347" w:rsidRDefault="00F77D5E">
            <w:pPr>
              <w:pStyle w:val="divdocumentulli"/>
              <w:numPr>
                <w:ilvl w:val="0"/>
                <w:numId w:val="2"/>
              </w:numPr>
              <w:spacing w:line="260" w:lineRule="atLeast"/>
              <w:ind w:left="840" w:right="600" w:hanging="223"/>
              <w:rPr>
                <w:rStyle w:val="documentleft-boxskillpaddedline"/>
                <w:rFonts w:ascii="Saira" w:eastAsia="Saira" w:hAnsi="Saira" w:cs="Saira"/>
                <w:color w:val="FFFFFF"/>
                <w:sz w:val="18"/>
                <w:szCs w:val="18"/>
              </w:rPr>
            </w:pPr>
            <w:r>
              <w:rPr>
                <w:rStyle w:val="documentleft-boxskillpaddedline"/>
                <w:rFonts w:ascii="Saira" w:eastAsia="Saira" w:hAnsi="Saira" w:cs="Saira"/>
                <w:color w:val="FFFFFF"/>
                <w:sz w:val="18"/>
                <w:szCs w:val="18"/>
              </w:rPr>
              <w:t>Analyse du cahier des charges</w:t>
            </w:r>
          </w:p>
          <w:p w14:paraId="14E59464" w14:textId="77777777" w:rsidR="000B7347" w:rsidRDefault="00F77D5E">
            <w:pPr>
              <w:pStyle w:val="divdocumentulli"/>
              <w:numPr>
                <w:ilvl w:val="0"/>
                <w:numId w:val="2"/>
              </w:numPr>
              <w:spacing w:line="260" w:lineRule="atLeast"/>
              <w:ind w:left="840" w:right="600" w:hanging="223"/>
              <w:rPr>
                <w:rStyle w:val="documentleft-boxskillpaddedline"/>
                <w:rFonts w:ascii="Saira" w:eastAsia="Saira" w:hAnsi="Saira" w:cs="Saira"/>
                <w:color w:val="FFFFFF"/>
                <w:sz w:val="18"/>
                <w:szCs w:val="18"/>
              </w:rPr>
            </w:pPr>
            <w:r>
              <w:rPr>
                <w:rStyle w:val="documentleft-boxskillpaddedline"/>
                <w:rFonts w:ascii="Saira" w:eastAsia="Saira" w:hAnsi="Saira" w:cs="Saira"/>
                <w:color w:val="FFFFFF"/>
                <w:sz w:val="18"/>
                <w:szCs w:val="18"/>
              </w:rPr>
              <w:t>Réponse aux appels d'offres</w:t>
            </w:r>
          </w:p>
          <w:p w14:paraId="467A8962" w14:textId="77777777" w:rsidR="000B7347" w:rsidRDefault="00F77D5E">
            <w:pPr>
              <w:pStyle w:val="divdocumentulli"/>
              <w:numPr>
                <w:ilvl w:val="0"/>
                <w:numId w:val="2"/>
              </w:numPr>
              <w:spacing w:line="260" w:lineRule="atLeast"/>
              <w:ind w:left="840" w:right="600" w:hanging="223"/>
              <w:rPr>
                <w:rStyle w:val="documentleft-boxskillpaddedline"/>
                <w:rFonts w:ascii="Saira" w:eastAsia="Saira" w:hAnsi="Saira" w:cs="Saira"/>
                <w:color w:val="FFFFFF"/>
                <w:sz w:val="18"/>
                <w:szCs w:val="18"/>
              </w:rPr>
            </w:pPr>
            <w:r>
              <w:rPr>
                <w:rStyle w:val="documentleft-boxskillpaddedline"/>
                <w:rFonts w:ascii="Saira" w:eastAsia="Saira" w:hAnsi="Saira" w:cs="Saira"/>
                <w:color w:val="FFFFFF"/>
                <w:sz w:val="18"/>
                <w:szCs w:val="18"/>
              </w:rPr>
              <w:t>Gestion des priorités</w:t>
            </w:r>
          </w:p>
          <w:p w14:paraId="65F55243" w14:textId="77777777" w:rsidR="000B7347" w:rsidRDefault="00F77D5E">
            <w:pPr>
              <w:pStyle w:val="divdocumentulli"/>
              <w:numPr>
                <w:ilvl w:val="0"/>
                <w:numId w:val="2"/>
              </w:numPr>
              <w:spacing w:line="260" w:lineRule="atLeast"/>
              <w:ind w:left="840" w:right="600" w:hanging="223"/>
              <w:rPr>
                <w:rStyle w:val="documentleft-boxskillpaddedline"/>
                <w:rFonts w:ascii="Saira" w:eastAsia="Saira" w:hAnsi="Saira" w:cs="Saira"/>
                <w:color w:val="FFFFFF"/>
                <w:sz w:val="18"/>
                <w:szCs w:val="18"/>
              </w:rPr>
            </w:pPr>
            <w:r>
              <w:rPr>
                <w:rStyle w:val="documentleft-boxskillpaddedline"/>
                <w:rFonts w:ascii="Saira" w:eastAsia="Saira" w:hAnsi="Saira" w:cs="Saira"/>
                <w:color w:val="FFFFFF"/>
                <w:sz w:val="18"/>
                <w:szCs w:val="18"/>
              </w:rPr>
              <w:t>Méthode d'organisation</w:t>
            </w:r>
          </w:p>
          <w:p w14:paraId="0F61B021" w14:textId="77777777" w:rsidR="000B7347" w:rsidRDefault="00F77D5E">
            <w:pPr>
              <w:pStyle w:val="divdocumentulli"/>
              <w:numPr>
                <w:ilvl w:val="0"/>
                <w:numId w:val="2"/>
              </w:numPr>
              <w:spacing w:line="260" w:lineRule="atLeast"/>
              <w:ind w:left="840" w:right="600" w:hanging="223"/>
              <w:rPr>
                <w:rStyle w:val="documentleft-boxskillpaddedline"/>
                <w:rFonts w:ascii="Saira" w:eastAsia="Saira" w:hAnsi="Saira" w:cs="Saira"/>
                <w:color w:val="FFFFFF"/>
                <w:sz w:val="18"/>
                <w:szCs w:val="18"/>
              </w:rPr>
            </w:pPr>
            <w:r>
              <w:rPr>
                <w:rStyle w:val="documentleft-boxskillpaddedline"/>
                <w:rFonts w:ascii="Saira" w:eastAsia="Saira" w:hAnsi="Saira" w:cs="Saira"/>
                <w:color w:val="FFFFFF"/>
                <w:sz w:val="18"/>
                <w:szCs w:val="18"/>
              </w:rPr>
              <w:t>Techniques commerciales</w:t>
            </w:r>
          </w:p>
          <w:p w14:paraId="31AEA906" w14:textId="77777777" w:rsidR="000B7347" w:rsidRDefault="00F77D5E">
            <w:pPr>
              <w:pStyle w:val="divdocumentulli"/>
              <w:numPr>
                <w:ilvl w:val="0"/>
                <w:numId w:val="2"/>
              </w:numPr>
              <w:spacing w:line="260" w:lineRule="atLeast"/>
              <w:ind w:left="840" w:right="600" w:hanging="223"/>
              <w:rPr>
                <w:rStyle w:val="documentleft-boxskillpaddedline"/>
                <w:rFonts w:ascii="Saira" w:eastAsia="Saira" w:hAnsi="Saira" w:cs="Saira"/>
                <w:color w:val="FFFFFF"/>
                <w:sz w:val="18"/>
                <w:szCs w:val="18"/>
              </w:rPr>
            </w:pPr>
            <w:r>
              <w:rPr>
                <w:rStyle w:val="documentleft-boxskillpaddedline"/>
                <w:rFonts w:ascii="Saira" w:eastAsia="Saira" w:hAnsi="Saira" w:cs="Saira"/>
                <w:color w:val="FFFFFF"/>
                <w:sz w:val="18"/>
                <w:szCs w:val="18"/>
              </w:rPr>
              <w:t>Analyse des risques</w:t>
            </w:r>
          </w:p>
          <w:p w14:paraId="14970627" w14:textId="77777777" w:rsidR="000B7347" w:rsidRDefault="00F77D5E">
            <w:pPr>
              <w:pStyle w:val="p"/>
              <w:spacing w:line="260" w:lineRule="atLeast"/>
              <w:ind w:left="600" w:right="600"/>
              <w:rPr>
                <w:rStyle w:val="documentdocumentleftcell"/>
                <w:rFonts w:ascii="Saira" w:eastAsia="Saira" w:hAnsi="Saira" w:cs="Saira"/>
                <w:vanish/>
                <w:color w:val="FFFFFF"/>
                <w:sz w:val="18"/>
                <w:szCs w:val="18"/>
                <w:shd w:val="clear" w:color="auto" w:fill="auto"/>
              </w:rPr>
            </w:pPr>
            <w:r>
              <w:rPr>
                <w:rStyle w:val="documentdocumentleftcell"/>
                <w:rFonts w:ascii="Saira" w:eastAsia="Saira" w:hAnsi="Saira" w:cs="Saira"/>
                <w:vanish/>
                <w:color w:val="FFFFFF"/>
                <w:sz w:val="18"/>
                <w:szCs w:val="18"/>
                <w:shd w:val="clear" w:color="auto" w:fill="auto"/>
              </w:rPr>
              <w:t>SAVOIR ETRE</w:t>
            </w:r>
          </w:p>
          <w:p w14:paraId="00D3B7C6" w14:textId="77777777" w:rsidR="000B7347" w:rsidRDefault="00F77D5E">
            <w:pPr>
              <w:pStyle w:val="divdocumentulli"/>
              <w:numPr>
                <w:ilvl w:val="0"/>
                <w:numId w:val="3"/>
              </w:numPr>
              <w:spacing w:line="260" w:lineRule="atLeast"/>
              <w:ind w:left="840" w:right="600" w:hanging="223"/>
              <w:rPr>
                <w:rStyle w:val="documentdocumentleftcell"/>
                <w:rFonts w:ascii="Saira" w:eastAsia="Saira" w:hAnsi="Saira" w:cs="Saira"/>
                <w:vanish/>
                <w:color w:val="FFFFFF"/>
                <w:sz w:val="18"/>
                <w:szCs w:val="18"/>
                <w:shd w:val="clear" w:color="auto" w:fill="auto"/>
              </w:rPr>
            </w:pPr>
            <w:r>
              <w:rPr>
                <w:rStyle w:val="documentdocumentleftcell"/>
                <w:rFonts w:ascii="Saira" w:eastAsia="Saira" w:hAnsi="Saira" w:cs="Saira"/>
                <w:vanish/>
                <w:color w:val="FFFFFF"/>
                <w:sz w:val="18"/>
                <w:szCs w:val="18"/>
                <w:shd w:val="clear" w:color="auto" w:fill="auto"/>
              </w:rPr>
              <w:t>Autonomie, Rigueur</w:t>
            </w:r>
          </w:p>
          <w:p w14:paraId="553DE3D8" w14:textId="77777777" w:rsidR="000B7347" w:rsidRDefault="00F77D5E">
            <w:pPr>
              <w:pStyle w:val="divdocumentulli"/>
              <w:numPr>
                <w:ilvl w:val="0"/>
                <w:numId w:val="3"/>
              </w:numPr>
              <w:spacing w:line="260" w:lineRule="atLeast"/>
              <w:ind w:left="840" w:right="600" w:hanging="223"/>
              <w:rPr>
                <w:rStyle w:val="documentdocumentleftcell"/>
                <w:rFonts w:ascii="Saira" w:eastAsia="Saira" w:hAnsi="Saira" w:cs="Saira"/>
                <w:vanish/>
                <w:color w:val="FFFFFF"/>
                <w:sz w:val="18"/>
                <w:szCs w:val="18"/>
                <w:shd w:val="clear" w:color="auto" w:fill="auto"/>
              </w:rPr>
            </w:pPr>
            <w:r>
              <w:rPr>
                <w:rStyle w:val="documentdocumentleftcell"/>
                <w:rFonts w:ascii="Saira" w:eastAsia="Saira" w:hAnsi="Saira" w:cs="Saira"/>
                <w:vanish/>
                <w:color w:val="FFFFFF"/>
                <w:sz w:val="18"/>
                <w:szCs w:val="18"/>
                <w:shd w:val="clear" w:color="auto" w:fill="auto"/>
              </w:rPr>
              <w:t>Capacité d'analyse,</w:t>
            </w:r>
          </w:p>
          <w:p w14:paraId="425AC929" w14:textId="77777777" w:rsidR="000B7347" w:rsidRDefault="00F77D5E">
            <w:pPr>
              <w:pStyle w:val="divdocumentulli"/>
              <w:numPr>
                <w:ilvl w:val="0"/>
                <w:numId w:val="3"/>
              </w:numPr>
              <w:spacing w:line="260" w:lineRule="atLeast"/>
              <w:ind w:left="840" w:right="600" w:hanging="223"/>
              <w:rPr>
                <w:rStyle w:val="documentdocumentleftcell"/>
                <w:rFonts w:ascii="Saira" w:eastAsia="Saira" w:hAnsi="Saira" w:cs="Saira"/>
                <w:vanish/>
                <w:color w:val="FFFFFF"/>
                <w:sz w:val="18"/>
                <w:szCs w:val="18"/>
                <w:shd w:val="clear" w:color="auto" w:fill="auto"/>
              </w:rPr>
            </w:pPr>
            <w:r>
              <w:rPr>
                <w:rStyle w:val="documentdocumentleftcell"/>
                <w:rFonts w:ascii="Saira" w:eastAsia="Saira" w:hAnsi="Saira" w:cs="Saira"/>
                <w:vanish/>
                <w:color w:val="FFFFFF"/>
                <w:sz w:val="18"/>
                <w:szCs w:val="18"/>
                <w:shd w:val="clear" w:color="auto" w:fill="auto"/>
              </w:rPr>
              <w:t>Créativité, Curiosité</w:t>
            </w:r>
          </w:p>
          <w:p w14:paraId="2FE3FA38" w14:textId="77777777" w:rsidR="000B7347" w:rsidRDefault="00F77D5E">
            <w:pPr>
              <w:pStyle w:val="divdocumentulli"/>
              <w:numPr>
                <w:ilvl w:val="0"/>
                <w:numId w:val="3"/>
              </w:numPr>
              <w:spacing w:line="260" w:lineRule="atLeast"/>
              <w:ind w:left="840" w:right="600" w:hanging="223"/>
              <w:rPr>
                <w:rStyle w:val="documentdocumentleftcell"/>
                <w:rFonts w:ascii="Saira" w:eastAsia="Saira" w:hAnsi="Saira" w:cs="Saira"/>
                <w:vanish/>
                <w:color w:val="FFFFFF"/>
                <w:sz w:val="18"/>
                <w:szCs w:val="18"/>
                <w:shd w:val="clear" w:color="auto" w:fill="auto"/>
              </w:rPr>
            </w:pPr>
            <w:r>
              <w:rPr>
                <w:rStyle w:val="documentdocumentleftcell"/>
                <w:rFonts w:ascii="Saira" w:eastAsia="Saira" w:hAnsi="Saira" w:cs="Saira"/>
                <w:vanish/>
                <w:color w:val="FFFFFF"/>
                <w:sz w:val="18"/>
                <w:szCs w:val="18"/>
                <w:shd w:val="clear" w:color="auto" w:fill="auto"/>
              </w:rPr>
              <w:t>Qualité rédactionnelle</w:t>
            </w:r>
          </w:p>
          <w:p w14:paraId="58030564" w14:textId="77777777" w:rsidR="000B7347" w:rsidRDefault="00F77D5E">
            <w:pPr>
              <w:pStyle w:val="divdocumentulli"/>
              <w:numPr>
                <w:ilvl w:val="0"/>
                <w:numId w:val="3"/>
              </w:numPr>
              <w:spacing w:line="260" w:lineRule="atLeast"/>
              <w:ind w:left="840" w:right="600" w:hanging="223"/>
              <w:rPr>
                <w:rStyle w:val="documentdocumentleftcell"/>
                <w:rFonts w:ascii="Saira" w:eastAsia="Saira" w:hAnsi="Saira" w:cs="Saira"/>
                <w:vanish/>
                <w:color w:val="FFFFFF"/>
                <w:sz w:val="18"/>
                <w:szCs w:val="18"/>
                <w:shd w:val="clear" w:color="auto" w:fill="auto"/>
              </w:rPr>
            </w:pPr>
            <w:r>
              <w:rPr>
                <w:rStyle w:val="documentdocumentleftcell"/>
                <w:rFonts w:ascii="Saira" w:eastAsia="Saira" w:hAnsi="Saira" w:cs="Saira"/>
                <w:vanish/>
                <w:color w:val="FFFFFF"/>
                <w:sz w:val="18"/>
                <w:szCs w:val="18"/>
                <w:shd w:val="clear" w:color="auto" w:fill="auto"/>
              </w:rPr>
              <w:t>Sens de l'organisation,</w:t>
            </w:r>
          </w:p>
          <w:p w14:paraId="06F2BF5F" w14:textId="77777777" w:rsidR="000B7347" w:rsidRDefault="00F77D5E">
            <w:pPr>
              <w:pStyle w:val="divdocumentulli"/>
              <w:numPr>
                <w:ilvl w:val="0"/>
                <w:numId w:val="3"/>
              </w:numPr>
              <w:spacing w:line="260" w:lineRule="atLeast"/>
              <w:ind w:left="840" w:right="600" w:hanging="223"/>
              <w:rPr>
                <w:rStyle w:val="documentdocumentleftcell"/>
                <w:rFonts w:ascii="Saira" w:eastAsia="Saira" w:hAnsi="Saira" w:cs="Saira"/>
                <w:vanish/>
                <w:color w:val="FFFFFF"/>
                <w:sz w:val="18"/>
                <w:szCs w:val="18"/>
                <w:shd w:val="clear" w:color="auto" w:fill="auto"/>
              </w:rPr>
            </w:pPr>
            <w:r>
              <w:rPr>
                <w:rStyle w:val="documentdocumentleftcell"/>
                <w:rFonts w:ascii="Saira" w:eastAsia="Saira" w:hAnsi="Saira" w:cs="Saira"/>
                <w:vanish/>
                <w:color w:val="FFFFFF"/>
                <w:sz w:val="18"/>
                <w:szCs w:val="18"/>
                <w:shd w:val="clear" w:color="auto" w:fill="auto"/>
              </w:rPr>
              <w:t>Esprit d'initiative</w:t>
            </w:r>
          </w:p>
          <w:p w14:paraId="29A46486" w14:textId="77777777" w:rsidR="000B7347" w:rsidRDefault="00F77D5E">
            <w:pPr>
              <w:pStyle w:val="divdocumentulli"/>
              <w:numPr>
                <w:ilvl w:val="0"/>
                <w:numId w:val="3"/>
              </w:numPr>
              <w:spacing w:line="260" w:lineRule="atLeast"/>
              <w:ind w:left="840" w:right="600" w:hanging="223"/>
              <w:rPr>
                <w:rStyle w:val="documentdocumentleftcell"/>
                <w:rFonts w:ascii="Saira" w:eastAsia="Saira" w:hAnsi="Saira" w:cs="Saira"/>
                <w:vanish/>
                <w:color w:val="FFFFFF"/>
                <w:sz w:val="18"/>
                <w:szCs w:val="18"/>
                <w:shd w:val="clear" w:color="auto" w:fill="auto"/>
              </w:rPr>
            </w:pPr>
            <w:r>
              <w:rPr>
                <w:rStyle w:val="documentdocumentleftcell"/>
                <w:rFonts w:ascii="Saira" w:eastAsia="Saira" w:hAnsi="Saira" w:cs="Saira"/>
                <w:vanish/>
                <w:color w:val="FFFFFF"/>
                <w:sz w:val="18"/>
                <w:szCs w:val="18"/>
                <w:shd w:val="clear" w:color="auto" w:fill="auto"/>
              </w:rPr>
              <w:t>Confidentialité</w:t>
            </w:r>
          </w:p>
          <w:p w14:paraId="22B12752" w14:textId="77777777" w:rsidR="000B7347" w:rsidRDefault="00F77D5E">
            <w:pPr>
              <w:pStyle w:val="p"/>
              <w:spacing w:line="260" w:lineRule="atLeast"/>
              <w:ind w:left="600" w:right="600"/>
              <w:rPr>
                <w:rStyle w:val="documentdocumentleftcell"/>
                <w:rFonts w:ascii="Saira" w:eastAsia="Saira" w:hAnsi="Saira" w:cs="Saira"/>
                <w:vanish/>
                <w:color w:val="FFFFFF"/>
                <w:sz w:val="18"/>
                <w:szCs w:val="18"/>
                <w:shd w:val="clear" w:color="auto" w:fill="auto"/>
              </w:rPr>
            </w:pPr>
            <w:r>
              <w:rPr>
                <w:rStyle w:val="documentdocumentleftcell"/>
                <w:rFonts w:ascii="Saira" w:eastAsia="Saira" w:hAnsi="Saira" w:cs="Saira"/>
                <w:vanish/>
                <w:color w:val="FFFFFF"/>
                <w:sz w:val="18"/>
                <w:szCs w:val="18"/>
                <w:shd w:val="clear" w:color="auto" w:fill="auto"/>
              </w:rPr>
              <w:t>SAVOIR FAIRE</w:t>
            </w:r>
          </w:p>
          <w:p w14:paraId="013E48F0" w14:textId="77777777" w:rsidR="000B7347" w:rsidRDefault="00F77D5E">
            <w:pPr>
              <w:pStyle w:val="divdocumentulli"/>
              <w:numPr>
                <w:ilvl w:val="0"/>
                <w:numId w:val="4"/>
              </w:numPr>
              <w:spacing w:line="260" w:lineRule="atLeast"/>
              <w:ind w:left="840" w:right="600" w:hanging="223"/>
              <w:rPr>
                <w:rStyle w:val="documentdocumentleftcell"/>
                <w:rFonts w:ascii="Saira" w:eastAsia="Saira" w:hAnsi="Saira" w:cs="Saira"/>
                <w:vanish/>
                <w:color w:val="FFFFFF"/>
                <w:sz w:val="18"/>
                <w:szCs w:val="18"/>
                <w:shd w:val="clear" w:color="auto" w:fill="auto"/>
              </w:rPr>
            </w:pPr>
            <w:r>
              <w:rPr>
                <w:rStyle w:val="documentdocumentleftcell"/>
                <w:rFonts w:ascii="Saira" w:eastAsia="Saira" w:hAnsi="Saira" w:cs="Saira"/>
                <w:vanish/>
                <w:color w:val="FFFFFF"/>
                <w:sz w:val="18"/>
                <w:szCs w:val="18"/>
                <w:shd w:val="clear" w:color="auto" w:fill="auto"/>
              </w:rPr>
              <w:t>Analyse du cahier des charges</w:t>
            </w:r>
          </w:p>
          <w:p w14:paraId="4D80D1FD" w14:textId="77777777" w:rsidR="000B7347" w:rsidRDefault="00F77D5E">
            <w:pPr>
              <w:pStyle w:val="divdocumentulli"/>
              <w:numPr>
                <w:ilvl w:val="0"/>
                <w:numId w:val="4"/>
              </w:numPr>
              <w:spacing w:line="260" w:lineRule="atLeast"/>
              <w:ind w:left="840" w:right="600" w:hanging="223"/>
              <w:rPr>
                <w:rStyle w:val="documentdocumentleftcell"/>
                <w:rFonts w:ascii="Saira" w:eastAsia="Saira" w:hAnsi="Saira" w:cs="Saira"/>
                <w:vanish/>
                <w:color w:val="FFFFFF"/>
                <w:sz w:val="18"/>
                <w:szCs w:val="18"/>
                <w:shd w:val="clear" w:color="auto" w:fill="auto"/>
              </w:rPr>
            </w:pPr>
            <w:r>
              <w:rPr>
                <w:rStyle w:val="documentdocumentleftcell"/>
                <w:rFonts w:ascii="Saira" w:eastAsia="Saira" w:hAnsi="Saira" w:cs="Saira"/>
                <w:vanish/>
                <w:color w:val="FFFFFF"/>
                <w:sz w:val="18"/>
                <w:szCs w:val="18"/>
                <w:shd w:val="clear" w:color="auto" w:fill="auto"/>
              </w:rPr>
              <w:t>Réponse aux appels d'offres</w:t>
            </w:r>
          </w:p>
          <w:p w14:paraId="6204B698" w14:textId="77777777" w:rsidR="000B7347" w:rsidRDefault="00F77D5E">
            <w:pPr>
              <w:pStyle w:val="divdocumentulli"/>
              <w:numPr>
                <w:ilvl w:val="0"/>
                <w:numId w:val="4"/>
              </w:numPr>
              <w:spacing w:line="260" w:lineRule="atLeast"/>
              <w:ind w:left="840" w:right="600" w:hanging="223"/>
              <w:rPr>
                <w:rStyle w:val="documentdocumentleftcell"/>
                <w:rFonts w:ascii="Saira" w:eastAsia="Saira" w:hAnsi="Saira" w:cs="Saira"/>
                <w:vanish/>
                <w:color w:val="FFFFFF"/>
                <w:sz w:val="18"/>
                <w:szCs w:val="18"/>
                <w:shd w:val="clear" w:color="auto" w:fill="auto"/>
              </w:rPr>
            </w:pPr>
            <w:r>
              <w:rPr>
                <w:rStyle w:val="documentdocumentleftcell"/>
                <w:rFonts w:ascii="Saira" w:eastAsia="Saira" w:hAnsi="Saira" w:cs="Saira"/>
                <w:vanish/>
                <w:color w:val="FFFFFF"/>
                <w:sz w:val="18"/>
                <w:szCs w:val="18"/>
                <w:shd w:val="clear" w:color="auto" w:fill="auto"/>
              </w:rPr>
              <w:t>Gestion des priorités</w:t>
            </w:r>
          </w:p>
          <w:p w14:paraId="69DDC8CC" w14:textId="77777777" w:rsidR="000B7347" w:rsidRDefault="00F77D5E">
            <w:pPr>
              <w:pStyle w:val="divdocumentulli"/>
              <w:numPr>
                <w:ilvl w:val="0"/>
                <w:numId w:val="4"/>
              </w:numPr>
              <w:spacing w:line="260" w:lineRule="atLeast"/>
              <w:ind w:left="840" w:right="600" w:hanging="223"/>
              <w:rPr>
                <w:rStyle w:val="documentdocumentleftcell"/>
                <w:rFonts w:ascii="Saira" w:eastAsia="Saira" w:hAnsi="Saira" w:cs="Saira"/>
                <w:vanish/>
                <w:color w:val="FFFFFF"/>
                <w:sz w:val="18"/>
                <w:szCs w:val="18"/>
                <w:shd w:val="clear" w:color="auto" w:fill="auto"/>
              </w:rPr>
            </w:pPr>
            <w:r>
              <w:rPr>
                <w:rStyle w:val="documentdocumentleftcell"/>
                <w:rFonts w:ascii="Saira" w:eastAsia="Saira" w:hAnsi="Saira" w:cs="Saira"/>
                <w:vanish/>
                <w:color w:val="FFFFFF"/>
                <w:sz w:val="18"/>
                <w:szCs w:val="18"/>
                <w:shd w:val="clear" w:color="auto" w:fill="auto"/>
              </w:rPr>
              <w:t>Méthode d'organisation</w:t>
            </w:r>
          </w:p>
          <w:p w14:paraId="7C6D234E" w14:textId="77777777" w:rsidR="000B7347" w:rsidRDefault="00F77D5E">
            <w:pPr>
              <w:pStyle w:val="divdocumentulli"/>
              <w:numPr>
                <w:ilvl w:val="0"/>
                <w:numId w:val="4"/>
              </w:numPr>
              <w:spacing w:line="260" w:lineRule="atLeast"/>
              <w:ind w:left="840" w:right="600" w:hanging="223"/>
              <w:rPr>
                <w:rStyle w:val="documentdocumentleftcell"/>
                <w:rFonts w:ascii="Saira" w:eastAsia="Saira" w:hAnsi="Saira" w:cs="Saira"/>
                <w:vanish/>
                <w:color w:val="FFFFFF"/>
                <w:sz w:val="18"/>
                <w:szCs w:val="18"/>
                <w:shd w:val="clear" w:color="auto" w:fill="auto"/>
              </w:rPr>
            </w:pPr>
            <w:r>
              <w:rPr>
                <w:rStyle w:val="documentdocumentleftcell"/>
                <w:rFonts w:ascii="Saira" w:eastAsia="Saira" w:hAnsi="Saira" w:cs="Saira"/>
                <w:vanish/>
                <w:color w:val="FFFFFF"/>
                <w:sz w:val="18"/>
                <w:szCs w:val="18"/>
                <w:shd w:val="clear" w:color="auto" w:fill="auto"/>
              </w:rPr>
              <w:t>Techniques commerciales</w:t>
            </w:r>
          </w:p>
          <w:p w14:paraId="01F06871" w14:textId="77777777" w:rsidR="000B7347" w:rsidRDefault="00F77D5E">
            <w:pPr>
              <w:pStyle w:val="divdocumentulli"/>
              <w:numPr>
                <w:ilvl w:val="0"/>
                <w:numId w:val="4"/>
              </w:numPr>
              <w:spacing w:line="260" w:lineRule="atLeast"/>
              <w:ind w:left="840" w:right="600" w:hanging="223"/>
              <w:rPr>
                <w:rStyle w:val="documentdocumentleftcell"/>
                <w:rFonts w:ascii="Saira" w:eastAsia="Saira" w:hAnsi="Saira" w:cs="Saira"/>
                <w:vanish/>
                <w:color w:val="FFFFFF"/>
                <w:sz w:val="18"/>
                <w:szCs w:val="18"/>
                <w:shd w:val="clear" w:color="auto" w:fill="auto"/>
              </w:rPr>
            </w:pPr>
            <w:r>
              <w:rPr>
                <w:rStyle w:val="documentdocumentleftcell"/>
                <w:rFonts w:ascii="Saira" w:eastAsia="Saira" w:hAnsi="Saira" w:cs="Saira"/>
                <w:vanish/>
                <w:color w:val="FFFFFF"/>
                <w:sz w:val="18"/>
                <w:szCs w:val="18"/>
                <w:shd w:val="clear" w:color="auto" w:fill="auto"/>
              </w:rPr>
              <w:t>Analyse des risques</w:t>
            </w:r>
          </w:p>
          <w:p w14:paraId="7EE36953" w14:textId="77777777" w:rsidR="000B7347" w:rsidRDefault="00F77D5E">
            <w:pPr>
              <w:pStyle w:val="div"/>
              <w:spacing w:after="500" w:line="40" w:lineRule="exact"/>
              <w:ind w:left="600" w:right="600"/>
              <w:rPr>
                <w:rStyle w:val="documentdocumentleftcell"/>
                <w:rFonts w:ascii="Saira" w:eastAsia="Saira" w:hAnsi="Saira" w:cs="Saira"/>
                <w:color w:val="FFFFFF"/>
                <w:sz w:val="18"/>
                <w:szCs w:val="18"/>
                <w:shd w:val="clear" w:color="auto" w:fill="auto"/>
              </w:rPr>
            </w:pPr>
            <w:r>
              <w:rPr>
                <w:rStyle w:val="documentdocumentleftcell"/>
                <w:rFonts w:ascii="Saira" w:eastAsia="Saira" w:hAnsi="Saira" w:cs="Saira"/>
                <w:color w:val="FFFFFF"/>
                <w:sz w:val="18"/>
                <w:szCs w:val="18"/>
                <w:shd w:val="clear" w:color="auto" w:fill="auto"/>
              </w:rPr>
              <w:t> </w:t>
            </w:r>
          </w:p>
          <w:p w14:paraId="754C90C9" w14:textId="77777777" w:rsidR="000B7347" w:rsidRDefault="00F77D5E">
            <w:pPr>
              <w:pStyle w:val="lefttitleborder"/>
              <w:spacing w:line="100" w:lineRule="exact"/>
              <w:ind w:left="600" w:right="600"/>
              <w:rPr>
                <w:rStyle w:val="documentdocumentleftcell"/>
                <w:rFonts w:ascii="Saira" w:eastAsia="Saira" w:hAnsi="Saira" w:cs="Saira"/>
                <w:color w:val="FFFFFF"/>
                <w:shd w:val="clear" w:color="auto" w:fill="auto"/>
              </w:rPr>
            </w:pPr>
            <w:r>
              <w:rPr>
                <w:rStyle w:val="documentdocumentleftcell"/>
                <w:rFonts w:ascii="Saira" w:eastAsia="Saira" w:hAnsi="Saira" w:cs="Saira"/>
                <w:color w:val="FFFFFF"/>
                <w:shd w:val="clear" w:color="auto" w:fill="auto"/>
              </w:rPr>
              <w:t> </w:t>
            </w:r>
          </w:p>
          <w:p w14:paraId="155B54B3" w14:textId="77777777" w:rsidR="000B7347" w:rsidRDefault="00F77D5E">
            <w:pPr>
              <w:pStyle w:val="documentleft-boxrighttitleborder"/>
              <w:pBdr>
                <w:top w:val="single" w:sz="8" w:space="0" w:color="007D8B"/>
                <w:left w:val="none" w:sz="0" w:space="31" w:color="auto"/>
              </w:pBdr>
              <w:spacing w:line="100" w:lineRule="atLeast"/>
              <w:ind w:left="800" w:right="600"/>
              <w:rPr>
                <w:rStyle w:val="documentdocumentleftcell"/>
                <w:rFonts w:ascii="Saira" w:eastAsia="Saira" w:hAnsi="Saira" w:cs="Saira"/>
                <w:color w:val="FFFFFF"/>
                <w:sz w:val="10"/>
                <w:szCs w:val="10"/>
                <w:shd w:val="clear" w:color="auto" w:fill="auto"/>
              </w:rPr>
            </w:pPr>
            <w:r>
              <w:rPr>
                <w:rStyle w:val="documentdocumentleftcell"/>
                <w:rFonts w:ascii="Saira" w:eastAsia="Saira" w:hAnsi="Saira" w:cs="Saira"/>
                <w:color w:val="FFFFFF"/>
                <w:sz w:val="10"/>
                <w:szCs w:val="10"/>
                <w:shd w:val="clear" w:color="auto" w:fill="auto"/>
              </w:rPr>
              <w:t> </w:t>
            </w:r>
          </w:p>
          <w:p w14:paraId="6BCD1D3C" w14:textId="77777777" w:rsidR="000B7347" w:rsidRDefault="00F77D5E">
            <w:pPr>
              <w:pStyle w:val="documentsectiontitle"/>
              <w:spacing w:line="300" w:lineRule="atLeast"/>
              <w:ind w:left="600" w:right="600"/>
              <w:rPr>
                <w:rStyle w:val="documentdocumentleftcell"/>
                <w:rFonts w:ascii="Saira" w:eastAsia="Saira" w:hAnsi="Saira" w:cs="Saira"/>
                <w:color w:val="FFFFFF"/>
                <w:shd w:val="clear" w:color="auto" w:fill="auto"/>
              </w:rPr>
            </w:pPr>
            <w:r>
              <w:rPr>
                <w:rStyle w:val="documentdocumentleftcell"/>
                <w:rFonts w:ascii="Saira" w:eastAsia="Saira" w:hAnsi="Saira" w:cs="Saira"/>
                <w:color w:val="FFFFFF"/>
                <w:shd w:val="clear" w:color="auto" w:fill="auto"/>
              </w:rPr>
              <w:t>Centres d'intérêt</w:t>
            </w:r>
          </w:p>
          <w:p w14:paraId="36E76834" w14:textId="45061B16" w:rsidR="000B7347" w:rsidRDefault="00F77D5E">
            <w:pPr>
              <w:pStyle w:val="divdocumentulli"/>
              <w:numPr>
                <w:ilvl w:val="0"/>
                <w:numId w:val="5"/>
              </w:numPr>
              <w:pBdr>
                <w:left w:val="none" w:sz="0" w:space="0" w:color="auto"/>
              </w:pBdr>
              <w:spacing w:line="260" w:lineRule="atLeast"/>
              <w:ind w:left="840" w:right="600" w:hanging="223"/>
              <w:rPr>
                <w:rStyle w:val="documentdocumentleftcell"/>
                <w:rFonts w:ascii="Saira" w:eastAsia="Saira" w:hAnsi="Saira" w:cs="Saira"/>
                <w:color w:val="FFFFFF"/>
                <w:sz w:val="18"/>
                <w:szCs w:val="18"/>
                <w:shd w:val="clear" w:color="auto" w:fill="auto"/>
              </w:rPr>
            </w:pPr>
            <w:r>
              <w:rPr>
                <w:rStyle w:val="documentdocumentleftcell"/>
                <w:rFonts w:ascii="Saira" w:eastAsia="Saira" w:hAnsi="Saira" w:cs="Saira"/>
                <w:color w:val="FFFFFF"/>
                <w:sz w:val="18"/>
                <w:szCs w:val="18"/>
                <w:shd w:val="clear" w:color="auto" w:fill="auto"/>
              </w:rPr>
              <w:t>Pratique la clarinette, la flûte traversière</w:t>
            </w:r>
            <w:r w:rsidR="00DB0DB3">
              <w:rPr>
                <w:rStyle w:val="documentdocumentleftcell"/>
                <w:rFonts w:ascii="Saira" w:eastAsia="Saira" w:hAnsi="Saira" w:cs="Saira"/>
                <w:color w:val="FFFFFF"/>
                <w:sz w:val="18"/>
                <w:szCs w:val="18"/>
                <w:shd w:val="clear" w:color="auto" w:fill="auto"/>
              </w:rPr>
              <w:t>, le hautbois</w:t>
            </w:r>
          </w:p>
          <w:p w14:paraId="669571D3" w14:textId="77777777" w:rsidR="000B7347" w:rsidRDefault="00F77D5E">
            <w:pPr>
              <w:pStyle w:val="divdocumentulli"/>
              <w:numPr>
                <w:ilvl w:val="0"/>
                <w:numId w:val="5"/>
              </w:numPr>
              <w:spacing w:line="260" w:lineRule="atLeast"/>
              <w:ind w:left="840" w:right="600" w:hanging="223"/>
              <w:rPr>
                <w:rStyle w:val="documentdocumentleftcell"/>
                <w:rFonts w:ascii="Saira" w:eastAsia="Saira" w:hAnsi="Saira" w:cs="Saira"/>
                <w:color w:val="FFFFFF"/>
                <w:sz w:val="18"/>
                <w:szCs w:val="18"/>
                <w:shd w:val="clear" w:color="auto" w:fill="auto"/>
              </w:rPr>
            </w:pPr>
            <w:r>
              <w:rPr>
                <w:rStyle w:val="documentdocumentleftcell"/>
                <w:rFonts w:ascii="Saira" w:eastAsia="Saira" w:hAnsi="Saira" w:cs="Saira"/>
                <w:color w:val="FFFFFF"/>
                <w:sz w:val="18"/>
                <w:szCs w:val="18"/>
                <w:shd w:val="clear" w:color="auto" w:fill="auto"/>
              </w:rPr>
              <w:t>Membre de l'harmonie d'Ancenis</w:t>
            </w:r>
          </w:p>
          <w:p w14:paraId="0E3C8AD1" w14:textId="5B0B3007" w:rsidR="000B7347" w:rsidRDefault="00F77D5E">
            <w:pPr>
              <w:pStyle w:val="divdocumentulli"/>
              <w:numPr>
                <w:ilvl w:val="0"/>
                <w:numId w:val="5"/>
              </w:numPr>
              <w:spacing w:line="260" w:lineRule="atLeast"/>
              <w:ind w:left="840" w:right="600" w:hanging="223"/>
              <w:rPr>
                <w:rStyle w:val="documentdocumentleftcell"/>
                <w:rFonts w:ascii="Saira" w:eastAsia="Saira" w:hAnsi="Saira" w:cs="Saira"/>
                <w:color w:val="FFFFFF"/>
                <w:sz w:val="18"/>
                <w:szCs w:val="18"/>
                <w:shd w:val="clear" w:color="auto" w:fill="auto"/>
              </w:rPr>
            </w:pPr>
            <w:r>
              <w:rPr>
                <w:rStyle w:val="documentdocumentleftcell"/>
                <w:rFonts w:ascii="Saira" w:eastAsia="Saira" w:hAnsi="Saira" w:cs="Saira"/>
                <w:color w:val="FFFFFF"/>
                <w:sz w:val="18"/>
                <w:szCs w:val="18"/>
                <w:shd w:val="clear" w:color="auto" w:fill="auto"/>
              </w:rPr>
              <w:lastRenderedPageBreak/>
              <w:t>Cinéma</w:t>
            </w:r>
            <w:r w:rsidR="00DB0DB3">
              <w:rPr>
                <w:rStyle w:val="documentdocumentleftcell"/>
                <w:rFonts w:ascii="Saira" w:eastAsia="Saira" w:hAnsi="Saira" w:cs="Saira"/>
                <w:color w:val="FFFFFF"/>
                <w:sz w:val="18"/>
                <w:szCs w:val="18"/>
                <w:shd w:val="clear" w:color="auto" w:fill="auto"/>
              </w:rPr>
              <w:t xml:space="preserve"> et audiovisuel</w:t>
            </w:r>
          </w:p>
          <w:p w14:paraId="5670C10A" w14:textId="77777777" w:rsidR="000B7347" w:rsidRDefault="00F77D5E">
            <w:pPr>
              <w:pStyle w:val="divdocumentulli"/>
              <w:numPr>
                <w:ilvl w:val="0"/>
                <w:numId w:val="5"/>
              </w:numPr>
              <w:spacing w:line="260" w:lineRule="atLeast"/>
              <w:ind w:left="840" w:right="600" w:hanging="223"/>
              <w:rPr>
                <w:rStyle w:val="documentdocumentleftcell"/>
                <w:rFonts w:ascii="Saira" w:eastAsia="Saira" w:hAnsi="Saira" w:cs="Saira"/>
                <w:color w:val="FFFFFF"/>
                <w:sz w:val="18"/>
                <w:szCs w:val="18"/>
                <w:shd w:val="clear" w:color="auto" w:fill="auto"/>
              </w:rPr>
            </w:pPr>
            <w:bookmarkStart w:id="0" w:name="_GoBack"/>
            <w:bookmarkEnd w:id="0"/>
            <w:r>
              <w:rPr>
                <w:rStyle w:val="documentdocumentleftcell"/>
                <w:rFonts w:ascii="Saira" w:eastAsia="Saira" w:hAnsi="Saira" w:cs="Saira"/>
                <w:color w:val="FFFFFF"/>
                <w:sz w:val="18"/>
                <w:szCs w:val="18"/>
                <w:shd w:val="clear" w:color="auto" w:fill="auto"/>
              </w:rPr>
              <w:t>Écologie</w:t>
            </w:r>
          </w:p>
          <w:p w14:paraId="3EAA8575" w14:textId="77777777" w:rsidR="000B7347" w:rsidRDefault="00F77D5E">
            <w:pPr>
              <w:pStyle w:val="divdocumentulli"/>
              <w:numPr>
                <w:ilvl w:val="0"/>
                <w:numId w:val="5"/>
              </w:numPr>
              <w:spacing w:after="500" w:line="260" w:lineRule="atLeast"/>
              <w:ind w:left="840" w:right="600" w:hanging="223"/>
              <w:rPr>
                <w:rStyle w:val="documentdocumentleftcell"/>
                <w:rFonts w:ascii="Saira" w:eastAsia="Saira" w:hAnsi="Saira" w:cs="Saira"/>
                <w:color w:val="FFFFFF"/>
                <w:sz w:val="18"/>
                <w:szCs w:val="18"/>
                <w:shd w:val="clear" w:color="auto" w:fill="auto"/>
              </w:rPr>
            </w:pPr>
            <w:r>
              <w:rPr>
                <w:rStyle w:val="documentdocumentleftcell"/>
                <w:rFonts w:ascii="Saira" w:eastAsia="Saira" w:hAnsi="Saira" w:cs="Saira"/>
                <w:color w:val="FFFFFF"/>
                <w:sz w:val="18"/>
                <w:szCs w:val="18"/>
                <w:shd w:val="clear" w:color="auto" w:fill="auto"/>
              </w:rPr>
              <w:t>Lecture</w:t>
            </w:r>
          </w:p>
          <w:p w14:paraId="2ECEB7C4" w14:textId="77777777" w:rsidR="000B7347" w:rsidRDefault="000B7347">
            <w:pPr>
              <w:pStyle w:val="documentleft-box"/>
              <w:pBdr>
                <w:left w:val="none" w:sz="0" w:space="0" w:color="auto"/>
                <w:right w:val="none" w:sz="0" w:space="0" w:color="auto"/>
              </w:pBdr>
              <w:shd w:val="clear" w:color="auto" w:fill="auto"/>
              <w:spacing w:line="260" w:lineRule="atLeast"/>
              <w:ind w:left="600" w:right="600"/>
              <w:textAlignment w:val="auto"/>
              <w:rPr>
                <w:rStyle w:val="documentleft-boxCharacter"/>
                <w:rFonts w:ascii="Saira" w:eastAsia="Saira" w:hAnsi="Saira" w:cs="Saira"/>
                <w:color w:val="242424"/>
                <w:sz w:val="18"/>
                <w:szCs w:val="18"/>
                <w:shd w:val="clear" w:color="auto" w:fill="auto"/>
              </w:rPr>
            </w:pPr>
          </w:p>
        </w:tc>
        <w:tc>
          <w:tcPr>
            <w:tcW w:w="7526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B6CA103" w14:textId="77777777" w:rsidR="000B7347" w:rsidRDefault="00F77D5E">
            <w:pPr>
              <w:pStyle w:val="documentfname"/>
              <w:pBdr>
                <w:left w:val="none" w:sz="0" w:space="31" w:color="auto"/>
              </w:pBdr>
              <w:spacing w:line="720" w:lineRule="exact"/>
              <w:ind w:left="500" w:right="500"/>
              <w:rPr>
                <w:rStyle w:val="documentrightcell"/>
                <w:rFonts w:ascii="Saira" w:eastAsia="Saira" w:hAnsi="Saira" w:cs="Saira"/>
                <w:b/>
                <w:bCs/>
                <w:spacing w:val="10"/>
                <w:sz w:val="72"/>
                <w:szCs w:val="72"/>
              </w:rPr>
            </w:pPr>
            <w:r>
              <w:rPr>
                <w:rStyle w:val="documentrightcell"/>
                <w:rFonts w:ascii="Saira" w:eastAsia="Saira" w:hAnsi="Saira" w:cs="Saira"/>
                <w:b/>
                <w:bCs/>
                <w:spacing w:val="10"/>
                <w:sz w:val="72"/>
                <w:szCs w:val="72"/>
              </w:rPr>
              <w:lastRenderedPageBreak/>
              <w:t>PAULINE</w:t>
            </w:r>
          </w:p>
          <w:p w14:paraId="2169BC85" w14:textId="77777777" w:rsidR="000B7347" w:rsidRDefault="00F77D5E">
            <w:pPr>
              <w:pStyle w:val="div"/>
              <w:spacing w:line="720" w:lineRule="exact"/>
              <w:ind w:left="500" w:right="500"/>
              <w:rPr>
                <w:rStyle w:val="documentrightcell"/>
                <w:rFonts w:ascii="Saira" w:eastAsia="Saira" w:hAnsi="Saira" w:cs="Saira"/>
                <w:b/>
                <w:bCs/>
                <w:color w:val="000000"/>
                <w:spacing w:val="10"/>
                <w:sz w:val="72"/>
                <w:szCs w:val="72"/>
              </w:rPr>
            </w:pPr>
            <w:r>
              <w:rPr>
                <w:rStyle w:val="documentrightcell"/>
                <w:rFonts w:ascii="Saira" w:eastAsia="Saira" w:hAnsi="Saira" w:cs="Saira"/>
                <w:b/>
                <w:bCs/>
                <w:color w:val="000000"/>
                <w:spacing w:val="10"/>
                <w:sz w:val="72"/>
                <w:szCs w:val="72"/>
              </w:rPr>
              <w:t>TROTTIN</w:t>
            </w:r>
          </w:p>
          <w:p w14:paraId="7071F848" w14:textId="77777777" w:rsidR="000B7347" w:rsidRDefault="00F77D5E">
            <w:pPr>
              <w:pStyle w:val="documentresumeTitle"/>
              <w:spacing w:after="500"/>
              <w:ind w:left="500" w:right="500"/>
              <w:rPr>
                <w:rStyle w:val="documentrightcell"/>
                <w:rFonts w:ascii="Saira" w:eastAsia="Saira" w:hAnsi="Saira" w:cs="Saira"/>
              </w:rPr>
            </w:pPr>
            <w:r>
              <w:rPr>
                <w:rStyle w:val="span"/>
                <w:rFonts w:ascii="Saira" w:eastAsia="Saira" w:hAnsi="Saira" w:cs="Saira"/>
              </w:rPr>
              <w:t>Responsable appels d'offres publics</w:t>
            </w:r>
          </w:p>
          <w:tbl>
            <w:tblPr>
              <w:tblStyle w:val="documentright-boxaddress"/>
              <w:tblW w:w="0" w:type="auto"/>
              <w:tblCellSpacing w:w="0" w:type="dxa"/>
              <w:tblInd w:w="500" w:type="dxa"/>
              <w:tblLayout w:type="fixed"/>
              <w:tblCellMar>
                <w:left w:w="0" w:type="dxa"/>
                <w:right w:w="0" w:type="dxa"/>
              </w:tblCellMar>
              <w:tblLook w:val="05E0" w:firstRow="1" w:lastRow="1" w:firstColumn="1" w:lastColumn="1" w:noHBand="0" w:noVBand="1"/>
            </w:tblPr>
            <w:tblGrid>
              <w:gridCol w:w="260"/>
              <w:gridCol w:w="5940"/>
            </w:tblGrid>
            <w:tr w:rsidR="000B7347" w14:paraId="5A4014B1" w14:textId="77777777">
              <w:trPr>
                <w:trHeight w:val="300"/>
                <w:tblCellSpacing w:w="0" w:type="dxa"/>
              </w:trPr>
              <w:tc>
                <w:tcPr>
                  <w:tcW w:w="2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14:paraId="5F4EC450" w14:textId="77777777" w:rsidR="000B7347" w:rsidRDefault="00F77D5E">
                  <w:pPr>
                    <w:spacing w:after="100"/>
                    <w:rPr>
                      <w:rStyle w:val="documentrightcell"/>
                      <w:rFonts w:ascii="Saira" w:eastAsia="Saira" w:hAnsi="Saira" w:cs="Saira"/>
                      <w:color w:val="000000"/>
                      <w:sz w:val="18"/>
                      <w:szCs w:val="18"/>
                    </w:rPr>
                  </w:pPr>
                  <w:r>
                    <w:rPr>
                      <w:rStyle w:val="documentrightcell"/>
                      <w:rFonts w:ascii="Saira" w:eastAsia="Saira" w:hAnsi="Saira" w:cs="Saira"/>
                      <w:noProof/>
                      <w:color w:val="000000"/>
                      <w:sz w:val="18"/>
                      <w:szCs w:val="18"/>
                    </w:rPr>
                    <w:drawing>
                      <wp:inline distT="0" distB="0" distL="0" distR="0" wp14:anchorId="4169D6C5" wp14:editId="14610F52">
                        <wp:extent cx="140148" cy="140232"/>
                        <wp:effectExtent l="0" t="0" r="0" b="0"/>
                        <wp:docPr id="100001" name="Image 100001"/>
                        <wp:cNvGraphicFramePr>
                          <a:graphicFrameLocks xmlns:a="http://schemas.openxmlformats.org/drawingml/2006/main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00001" name=""/>
                                <pic:cNvPicPr>
                                  <a:picLocks/>
                                </pic:cNvPicPr>
                              </pic:nvPicPr>
                              <pic:blipFill>
                                <a:blip r:embed="rId7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40148" cy="140232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5940" w:type="dxa"/>
                  <w:tcMar>
                    <w:top w:w="0" w:type="dxa"/>
                    <w:left w:w="160" w:type="dxa"/>
                    <w:bottom w:w="0" w:type="dxa"/>
                    <w:right w:w="0" w:type="dxa"/>
                  </w:tcMar>
                  <w:vAlign w:val="center"/>
                  <w:hideMark/>
                </w:tcPr>
                <w:p w14:paraId="6BCE091A" w14:textId="77777777" w:rsidR="000B7347" w:rsidRDefault="00F77D5E">
                  <w:pPr>
                    <w:spacing w:after="100"/>
                    <w:rPr>
                      <w:rStyle w:val="documentrightcell"/>
                      <w:rFonts w:ascii="Saira" w:eastAsia="Saira" w:hAnsi="Saira" w:cs="Saira"/>
                      <w:color w:val="000000"/>
                      <w:sz w:val="18"/>
                      <w:szCs w:val="18"/>
                    </w:rPr>
                  </w:pPr>
                  <w:r>
                    <w:rPr>
                      <w:rStyle w:val="span"/>
                      <w:rFonts w:ascii="Saira" w:eastAsia="Saira" w:hAnsi="Saira" w:cs="Saira"/>
                      <w:color w:val="000000"/>
                      <w:sz w:val="18"/>
                      <w:szCs w:val="18"/>
                    </w:rPr>
                    <w:t>0682828184</w:t>
                  </w:r>
                  <w:r>
                    <w:rPr>
                      <w:rStyle w:val="documentaddressicoTxt"/>
                      <w:rFonts w:ascii="Saira" w:eastAsia="Saira" w:hAnsi="Saira" w:cs="Saira"/>
                      <w:color w:val="000000"/>
                      <w:sz w:val="18"/>
                      <w:szCs w:val="18"/>
                    </w:rPr>
                    <w:t xml:space="preserve"> </w:t>
                  </w:r>
                </w:p>
              </w:tc>
            </w:tr>
            <w:tr w:rsidR="000B7347" w14:paraId="3FC6C937" w14:textId="77777777">
              <w:trPr>
                <w:trHeight w:val="300"/>
                <w:tblCellSpacing w:w="0" w:type="dxa"/>
              </w:trPr>
              <w:tc>
                <w:tcPr>
                  <w:tcW w:w="2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14:paraId="6766BA04" w14:textId="77777777" w:rsidR="000B7347" w:rsidRDefault="00F77D5E">
                  <w:pPr>
                    <w:spacing w:after="100"/>
                    <w:rPr>
                      <w:rStyle w:val="documentaddressicoTxt"/>
                      <w:rFonts w:ascii="Saira" w:eastAsia="Saira" w:hAnsi="Saira" w:cs="Saira"/>
                      <w:color w:val="000000"/>
                      <w:sz w:val="18"/>
                      <w:szCs w:val="18"/>
                    </w:rPr>
                  </w:pPr>
                  <w:r>
                    <w:rPr>
                      <w:rStyle w:val="documentaddressicoTxt"/>
                      <w:rFonts w:ascii="Saira" w:eastAsia="Saira" w:hAnsi="Saira" w:cs="Saira"/>
                      <w:noProof/>
                      <w:color w:val="000000"/>
                      <w:sz w:val="18"/>
                      <w:szCs w:val="18"/>
                    </w:rPr>
                    <w:drawing>
                      <wp:inline distT="0" distB="0" distL="0" distR="0" wp14:anchorId="6A9588C4" wp14:editId="05ACA817">
                        <wp:extent cx="140148" cy="140232"/>
                        <wp:effectExtent l="0" t="0" r="0" b="0"/>
                        <wp:docPr id="100003" name="Image 100003"/>
                        <wp:cNvGraphicFramePr>
                          <a:graphicFrameLocks xmlns:a="http://schemas.openxmlformats.org/drawingml/2006/main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00003" name=""/>
                                <pic:cNvPicPr>
                                  <a:picLocks/>
                                </pic:cNvPicPr>
                              </pic:nvPicPr>
                              <pic:blipFill>
                                <a:blip r:embed="rId8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40148" cy="140232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5940" w:type="dxa"/>
                  <w:tcMar>
                    <w:top w:w="0" w:type="dxa"/>
                    <w:left w:w="160" w:type="dxa"/>
                    <w:bottom w:w="0" w:type="dxa"/>
                    <w:right w:w="0" w:type="dxa"/>
                  </w:tcMar>
                  <w:vAlign w:val="center"/>
                  <w:hideMark/>
                </w:tcPr>
                <w:p w14:paraId="6AFB24FC" w14:textId="77777777" w:rsidR="000B7347" w:rsidRDefault="00F77D5E">
                  <w:pPr>
                    <w:spacing w:after="100"/>
                    <w:rPr>
                      <w:rStyle w:val="documentaddressicoTxt"/>
                      <w:rFonts w:ascii="Saira" w:eastAsia="Saira" w:hAnsi="Saira" w:cs="Saira"/>
                      <w:color w:val="000000"/>
                      <w:sz w:val="18"/>
                      <w:szCs w:val="18"/>
                    </w:rPr>
                  </w:pPr>
                  <w:r>
                    <w:rPr>
                      <w:rStyle w:val="span"/>
                      <w:rFonts w:ascii="Saira" w:eastAsia="Saira" w:hAnsi="Saira" w:cs="Saira"/>
                      <w:color w:val="000000"/>
                      <w:sz w:val="18"/>
                      <w:szCs w:val="18"/>
                    </w:rPr>
                    <w:t>trottinpauline@gmail.com</w:t>
                  </w:r>
                </w:p>
              </w:tc>
            </w:tr>
            <w:tr w:rsidR="000B7347" w14:paraId="2F4F14E8" w14:textId="77777777">
              <w:trPr>
                <w:trHeight w:val="300"/>
                <w:tblCellSpacing w:w="0" w:type="dxa"/>
              </w:trPr>
              <w:tc>
                <w:tcPr>
                  <w:tcW w:w="260" w:type="dxa"/>
                  <w:tcMar>
                    <w:top w:w="0" w:type="dxa"/>
                    <w:left w:w="28" w:type="dxa"/>
                    <w:bottom w:w="0" w:type="dxa"/>
                    <w:right w:w="0" w:type="dxa"/>
                  </w:tcMar>
                  <w:vAlign w:val="center"/>
                  <w:hideMark/>
                </w:tcPr>
                <w:p w14:paraId="48220B96" w14:textId="77777777" w:rsidR="000B7347" w:rsidRDefault="00F77D5E">
                  <w:pPr>
                    <w:spacing w:after="100"/>
                    <w:rPr>
                      <w:rStyle w:val="span"/>
                      <w:rFonts w:ascii="Saira" w:eastAsia="Saira" w:hAnsi="Saira" w:cs="Saira"/>
                      <w:color w:val="000000"/>
                      <w:sz w:val="18"/>
                      <w:szCs w:val="18"/>
                    </w:rPr>
                  </w:pPr>
                  <w:r>
                    <w:rPr>
                      <w:rStyle w:val="span"/>
                      <w:rFonts w:ascii="Saira" w:eastAsia="Saira" w:hAnsi="Saira" w:cs="Saira"/>
                      <w:noProof/>
                      <w:color w:val="000000"/>
                      <w:sz w:val="18"/>
                      <w:szCs w:val="18"/>
                    </w:rPr>
                    <w:drawing>
                      <wp:inline distT="0" distB="0" distL="0" distR="0" wp14:anchorId="4BB92883" wp14:editId="1953FF3C">
                        <wp:extent cx="114779" cy="140232"/>
                        <wp:effectExtent l="0" t="0" r="0" b="0"/>
                        <wp:docPr id="100005" name="Image 100005"/>
                        <wp:cNvGraphicFramePr>
                          <a:graphicFrameLocks xmlns:a="http://schemas.openxmlformats.org/drawingml/2006/main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00005" name=""/>
                                <pic:cNvPicPr>
                                  <a:picLocks/>
                                </pic:cNvPicPr>
                              </pic:nvPicPr>
                              <pic:blipFill>
                                <a:blip r:embed="rId9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14779" cy="140232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5940" w:type="dxa"/>
                  <w:tcMar>
                    <w:top w:w="0" w:type="dxa"/>
                    <w:left w:w="160" w:type="dxa"/>
                    <w:bottom w:w="0" w:type="dxa"/>
                    <w:right w:w="0" w:type="dxa"/>
                  </w:tcMar>
                  <w:vAlign w:val="center"/>
                  <w:hideMark/>
                </w:tcPr>
                <w:p w14:paraId="5D2353B4" w14:textId="77777777" w:rsidR="000B7347" w:rsidRDefault="00F77D5E">
                  <w:pPr>
                    <w:spacing w:after="100"/>
                    <w:rPr>
                      <w:rStyle w:val="span"/>
                      <w:rFonts w:ascii="Saira" w:eastAsia="Saira" w:hAnsi="Saira" w:cs="Saira"/>
                      <w:color w:val="000000"/>
                      <w:sz w:val="18"/>
                      <w:szCs w:val="18"/>
                    </w:rPr>
                  </w:pPr>
                  <w:r>
                    <w:rPr>
                      <w:rStyle w:val="span"/>
                      <w:rFonts w:ascii="Saira" w:eastAsia="Saira" w:hAnsi="Saira" w:cs="Saira"/>
                      <w:color w:val="000000"/>
                      <w:sz w:val="18"/>
                      <w:szCs w:val="18"/>
                    </w:rPr>
                    <w:t xml:space="preserve">52 rue </w:t>
                  </w:r>
                  <w:proofErr w:type="spellStart"/>
                  <w:r>
                    <w:rPr>
                      <w:rStyle w:val="span"/>
                      <w:rFonts w:ascii="Saira" w:eastAsia="Saira" w:hAnsi="Saira" w:cs="Saira"/>
                      <w:color w:val="000000"/>
                      <w:sz w:val="18"/>
                      <w:szCs w:val="18"/>
                    </w:rPr>
                    <w:t>Coraboeuf</w:t>
                  </w:r>
                  <w:proofErr w:type="spellEnd"/>
                  <w:r>
                    <w:rPr>
                      <w:rStyle w:val="span"/>
                      <w:rFonts w:ascii="Saira" w:eastAsia="Saira" w:hAnsi="Saira" w:cs="Saira"/>
                      <w:color w:val="000000"/>
                      <w:sz w:val="18"/>
                      <w:szCs w:val="18"/>
                    </w:rPr>
                    <w:t>, 44150, Ancenis</w:t>
                  </w:r>
                  <w:r>
                    <w:rPr>
                      <w:rStyle w:val="documentMFRicoTxtzipprefix"/>
                      <w:rFonts w:ascii="Saira" w:eastAsia="Saira" w:hAnsi="Saira" w:cs="Saira"/>
                      <w:color w:val="000000"/>
                      <w:sz w:val="18"/>
                      <w:szCs w:val="18"/>
                    </w:rPr>
                    <w:t xml:space="preserve"> </w:t>
                  </w:r>
                </w:p>
              </w:tc>
            </w:tr>
            <w:tr w:rsidR="000B7347" w14:paraId="0EF6BEF1" w14:textId="77777777">
              <w:trPr>
                <w:trHeight w:val="300"/>
                <w:tblCellSpacing w:w="0" w:type="dxa"/>
              </w:trPr>
              <w:tc>
                <w:tcPr>
                  <w:tcW w:w="260" w:type="dxa"/>
                  <w:tcMar>
                    <w:top w:w="0" w:type="dxa"/>
                    <w:left w:w="28" w:type="dxa"/>
                    <w:bottom w:w="0" w:type="dxa"/>
                    <w:right w:w="0" w:type="dxa"/>
                  </w:tcMar>
                  <w:vAlign w:val="center"/>
                  <w:hideMark/>
                </w:tcPr>
                <w:p w14:paraId="07E1CD12" w14:textId="77777777" w:rsidR="000B7347" w:rsidRDefault="00F77D5E">
                  <w:pPr>
                    <w:spacing w:after="100"/>
                    <w:rPr>
                      <w:rStyle w:val="documentMFRicoTxtzipprefix"/>
                      <w:rFonts w:ascii="Saira" w:eastAsia="Saira" w:hAnsi="Saira" w:cs="Saira"/>
                      <w:color w:val="000000"/>
                      <w:sz w:val="18"/>
                      <w:szCs w:val="18"/>
                    </w:rPr>
                  </w:pPr>
                  <w:r>
                    <w:rPr>
                      <w:rStyle w:val="documentMFRicoTxtzipprefix"/>
                      <w:rFonts w:ascii="Saira" w:eastAsia="Saira" w:hAnsi="Saira" w:cs="Saira"/>
                      <w:noProof/>
                      <w:color w:val="000000"/>
                      <w:sz w:val="18"/>
                      <w:szCs w:val="18"/>
                    </w:rPr>
                    <w:drawing>
                      <wp:inline distT="0" distB="0" distL="0" distR="0" wp14:anchorId="46736BE0" wp14:editId="54FE4A5D">
                        <wp:extent cx="114779" cy="140232"/>
                        <wp:effectExtent l="0" t="0" r="0" b="0"/>
                        <wp:docPr id="100007" name="Image 100007"/>
                        <wp:cNvGraphicFramePr>
                          <a:graphicFrameLocks xmlns:a="http://schemas.openxmlformats.org/drawingml/2006/main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00007" name=""/>
                                <pic:cNvPicPr>
                                  <a:picLocks/>
                                </pic:cNvPicPr>
                              </pic:nvPicPr>
                              <pic:blipFill>
                                <a:blip r:embed="rId10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14779" cy="140232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5940" w:type="dxa"/>
                  <w:tcMar>
                    <w:top w:w="0" w:type="dxa"/>
                    <w:left w:w="160" w:type="dxa"/>
                    <w:bottom w:w="0" w:type="dxa"/>
                    <w:right w:w="0" w:type="dxa"/>
                  </w:tcMar>
                  <w:vAlign w:val="center"/>
                  <w:hideMark/>
                </w:tcPr>
                <w:p w14:paraId="7C84D545" w14:textId="77777777" w:rsidR="000B7347" w:rsidRDefault="00F77D5E">
                  <w:pPr>
                    <w:spacing w:after="100"/>
                    <w:rPr>
                      <w:rStyle w:val="documentMFRicoTxtzipprefix"/>
                      <w:rFonts w:ascii="Saira" w:eastAsia="Saira" w:hAnsi="Saira" w:cs="Saira"/>
                      <w:color w:val="000000"/>
                      <w:sz w:val="18"/>
                      <w:szCs w:val="18"/>
                    </w:rPr>
                  </w:pPr>
                  <w:r>
                    <w:rPr>
                      <w:rStyle w:val="span"/>
                      <w:rFonts w:ascii="Saira" w:eastAsia="Saira" w:hAnsi="Saira" w:cs="Saira"/>
                      <w:color w:val="000000"/>
                      <w:sz w:val="18"/>
                      <w:szCs w:val="18"/>
                    </w:rPr>
                    <w:t>12/09/1984</w:t>
                  </w:r>
                </w:p>
              </w:tc>
            </w:tr>
            <w:tr w:rsidR="000B7347" w14:paraId="235B9EFF" w14:textId="77777777">
              <w:trPr>
                <w:trHeight w:val="300"/>
                <w:tblCellSpacing w:w="0" w:type="dxa"/>
              </w:trPr>
              <w:tc>
                <w:tcPr>
                  <w:tcW w:w="260" w:type="dxa"/>
                  <w:tcMar>
                    <w:top w:w="0" w:type="dxa"/>
                    <w:left w:w="28" w:type="dxa"/>
                    <w:bottom w:w="0" w:type="dxa"/>
                    <w:right w:w="0" w:type="dxa"/>
                  </w:tcMar>
                  <w:vAlign w:val="center"/>
                  <w:hideMark/>
                </w:tcPr>
                <w:p w14:paraId="2B07D53B" w14:textId="77777777" w:rsidR="000B7347" w:rsidRDefault="00F77D5E">
                  <w:pPr>
                    <w:spacing w:after="100"/>
                    <w:rPr>
                      <w:rStyle w:val="span"/>
                      <w:rFonts w:ascii="Saira" w:eastAsia="Saira" w:hAnsi="Saira" w:cs="Saira"/>
                      <w:color w:val="000000"/>
                      <w:sz w:val="18"/>
                      <w:szCs w:val="18"/>
                    </w:rPr>
                  </w:pPr>
                  <w:r>
                    <w:rPr>
                      <w:rStyle w:val="span"/>
                      <w:rFonts w:ascii="Saira" w:eastAsia="Saira" w:hAnsi="Saira" w:cs="Saira"/>
                      <w:noProof/>
                      <w:color w:val="000000"/>
                      <w:sz w:val="18"/>
                      <w:szCs w:val="18"/>
                    </w:rPr>
                    <w:drawing>
                      <wp:inline distT="0" distB="0" distL="0" distR="0" wp14:anchorId="3A77B165" wp14:editId="1CDD40D7">
                        <wp:extent cx="114779" cy="140232"/>
                        <wp:effectExtent l="0" t="0" r="0" b="0"/>
                        <wp:docPr id="100009" name="Image 100009"/>
                        <wp:cNvGraphicFramePr>
                          <a:graphicFrameLocks xmlns:a="http://schemas.openxmlformats.org/drawingml/2006/main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00009" name=""/>
                                <pic:cNvPicPr>
                                  <a:picLocks/>
                                </pic:cNvPicPr>
                              </pic:nvPicPr>
                              <pic:blipFill>
                                <a:blip r:embed="rId11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14779" cy="140232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5940" w:type="dxa"/>
                  <w:tcMar>
                    <w:top w:w="0" w:type="dxa"/>
                    <w:left w:w="160" w:type="dxa"/>
                    <w:bottom w:w="0" w:type="dxa"/>
                    <w:right w:w="0" w:type="dxa"/>
                  </w:tcMar>
                  <w:vAlign w:val="center"/>
                  <w:hideMark/>
                </w:tcPr>
                <w:p w14:paraId="668BFC51" w14:textId="77777777" w:rsidR="000B7347" w:rsidRDefault="00F77D5E">
                  <w:pPr>
                    <w:spacing w:after="100"/>
                    <w:rPr>
                      <w:rStyle w:val="span"/>
                      <w:rFonts w:ascii="Saira" w:eastAsia="Saira" w:hAnsi="Saira" w:cs="Saira"/>
                      <w:color w:val="000000"/>
                      <w:sz w:val="18"/>
                      <w:szCs w:val="18"/>
                    </w:rPr>
                  </w:pPr>
                  <w:r>
                    <w:rPr>
                      <w:rStyle w:val="span"/>
                      <w:rFonts w:ascii="Saira" w:eastAsia="Saira" w:hAnsi="Saira" w:cs="Saira"/>
                      <w:color w:val="000000"/>
                      <w:sz w:val="18"/>
                      <w:szCs w:val="18"/>
                    </w:rPr>
                    <w:t>Française</w:t>
                  </w:r>
                </w:p>
              </w:tc>
            </w:tr>
            <w:tr w:rsidR="000B7347" w14:paraId="19B2E4BC" w14:textId="77777777" w:rsidTr="009E33BB">
              <w:trPr>
                <w:trHeight w:val="79"/>
                <w:tblCellSpacing w:w="0" w:type="dxa"/>
              </w:trPr>
              <w:tc>
                <w:tcPr>
                  <w:tcW w:w="260" w:type="dxa"/>
                  <w:tcMar>
                    <w:top w:w="0" w:type="dxa"/>
                    <w:left w:w="0" w:type="dxa"/>
                    <w:bottom w:w="500" w:type="dxa"/>
                    <w:right w:w="0" w:type="dxa"/>
                  </w:tcMar>
                  <w:vAlign w:val="center"/>
                  <w:hideMark/>
                </w:tcPr>
                <w:p w14:paraId="0CEF61E0" w14:textId="416E2212" w:rsidR="000B7347" w:rsidRDefault="001D6E01">
                  <w:pPr>
                    <w:spacing w:after="100"/>
                    <w:rPr>
                      <w:rStyle w:val="span"/>
                      <w:rFonts w:ascii="Saira" w:eastAsia="Saira" w:hAnsi="Saira" w:cs="Saira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Saira" w:eastAsia="Saira" w:hAnsi="Saira" w:cs="Saira"/>
                      <w:noProof/>
                      <w:color w:val="000000"/>
                      <w:sz w:val="18"/>
                      <w:szCs w:val="18"/>
                    </w:rPr>
                    <w:drawing>
                      <wp:inline distT="0" distB="0" distL="0" distR="0" wp14:anchorId="0CDCA861" wp14:editId="7901E11B">
                        <wp:extent cx="165100" cy="165100"/>
                        <wp:effectExtent l="0" t="0" r="6350" b="6350"/>
                        <wp:docPr id="2" name="Graphique 2" descr="Moto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2" name="motorcycle.svg"/>
                                <pic:cNvPicPr/>
                              </pic:nvPicPr>
                              <pic:blipFill>
                                <a:blip r:embed="rId12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  <a:ext uri="{96DAC541-7B7A-43D3-8B79-37D633B846F1}">
                                      <asvg:svgBlip xmlns:asvg="http://schemas.microsoft.com/office/drawing/2016/SVG/main" r:embed="rId13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65100" cy="1651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  <w:r>
                    <w:rPr>
                      <w:rStyle w:val="span"/>
                      <w:rFonts w:ascii="Saira" w:eastAsia="Saira" w:hAnsi="Saira" w:cs="Saira"/>
                      <w:color w:val="000000"/>
                      <w:sz w:val="18"/>
                      <w:szCs w:val="18"/>
                    </w:rPr>
                    <w:t xml:space="preserve">  </w:t>
                  </w:r>
                  <w:r w:rsidR="00F77D5E">
                    <w:rPr>
                      <w:rStyle w:val="span"/>
                      <w:rFonts w:ascii="Saira" w:eastAsia="Saira" w:hAnsi="Saira" w:cs="Saira"/>
                      <w:noProof/>
                      <w:color w:val="000000"/>
                      <w:sz w:val="18"/>
                      <w:szCs w:val="18"/>
                    </w:rPr>
                    <w:drawing>
                      <wp:inline distT="0" distB="0" distL="0" distR="0" wp14:anchorId="6F0D4714" wp14:editId="6B6CB556">
                        <wp:extent cx="140148" cy="114849"/>
                        <wp:effectExtent l="0" t="0" r="0" b="0"/>
                        <wp:docPr id="100011" name="Image 100011"/>
                        <wp:cNvGraphicFramePr>
                          <a:graphicFrameLocks xmlns:a="http://schemas.openxmlformats.org/drawingml/2006/main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00011" name=""/>
                                <pic:cNvPicPr>
                                  <a:picLocks/>
                                </pic:cNvPicPr>
                              </pic:nvPicPr>
                              <pic:blipFill>
                                <a:blip r:embed="rId14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40148" cy="114849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5940" w:type="dxa"/>
                  <w:tcMar>
                    <w:top w:w="0" w:type="dxa"/>
                    <w:left w:w="160" w:type="dxa"/>
                    <w:bottom w:w="500" w:type="dxa"/>
                    <w:right w:w="0" w:type="dxa"/>
                  </w:tcMar>
                  <w:vAlign w:val="center"/>
                  <w:hideMark/>
                </w:tcPr>
                <w:p w14:paraId="568A7B8E" w14:textId="77777777" w:rsidR="000B7347" w:rsidRDefault="00F77D5E">
                  <w:pPr>
                    <w:spacing w:after="100"/>
                    <w:rPr>
                      <w:rStyle w:val="span"/>
                      <w:rFonts w:ascii="Saira" w:eastAsia="Saira" w:hAnsi="Saira" w:cs="Saira"/>
                      <w:color w:val="000000"/>
                      <w:sz w:val="18"/>
                      <w:szCs w:val="18"/>
                    </w:rPr>
                  </w:pPr>
                  <w:r>
                    <w:rPr>
                      <w:rStyle w:val="span"/>
                      <w:rFonts w:ascii="Saira" w:eastAsia="Saira" w:hAnsi="Saira" w:cs="Saira"/>
                      <w:color w:val="000000"/>
                      <w:sz w:val="18"/>
                      <w:szCs w:val="18"/>
                    </w:rPr>
                    <w:t>Permis A et B</w:t>
                  </w:r>
                </w:p>
              </w:tc>
            </w:tr>
          </w:tbl>
          <w:p w14:paraId="7EFDB438" w14:textId="77777777" w:rsidR="000B7347" w:rsidRDefault="00F77D5E">
            <w:pPr>
              <w:pStyle w:val="documentright-boxlefttitleborder"/>
              <w:pBdr>
                <w:top w:val="single" w:sz="8" w:space="0" w:color="000000"/>
              </w:pBdr>
              <w:spacing w:before="500" w:line="100" w:lineRule="atLeast"/>
              <w:ind w:left="500" w:right="500"/>
              <w:rPr>
                <w:rStyle w:val="documentrightcell"/>
                <w:rFonts w:ascii="Saira" w:eastAsia="Saira" w:hAnsi="Saira" w:cs="Saira"/>
                <w:color w:val="000000"/>
                <w:sz w:val="10"/>
                <w:szCs w:val="10"/>
              </w:rPr>
            </w:pPr>
            <w:r>
              <w:rPr>
                <w:rStyle w:val="documentrightcell"/>
                <w:rFonts w:ascii="Saira" w:eastAsia="Saira" w:hAnsi="Saira" w:cs="Saira"/>
                <w:color w:val="000000"/>
                <w:sz w:val="10"/>
                <w:szCs w:val="10"/>
              </w:rPr>
              <w:t> </w:t>
            </w:r>
          </w:p>
          <w:p w14:paraId="65F7C3D3" w14:textId="77777777" w:rsidR="000B7347" w:rsidRDefault="00F77D5E">
            <w:pPr>
              <w:pStyle w:val="documentrighttitleborder"/>
              <w:pBdr>
                <w:top w:val="single" w:sz="8" w:space="0" w:color="007D8B"/>
                <w:left w:val="none" w:sz="0" w:space="31" w:color="auto"/>
              </w:pBdr>
              <w:spacing w:line="100" w:lineRule="exact"/>
              <w:ind w:left="700" w:right="500"/>
              <w:rPr>
                <w:rStyle w:val="documentrightcell"/>
                <w:rFonts w:ascii="Saira" w:eastAsia="Saira" w:hAnsi="Saira" w:cs="Saira"/>
                <w:color w:val="000000"/>
                <w:sz w:val="10"/>
                <w:szCs w:val="10"/>
              </w:rPr>
            </w:pPr>
            <w:r>
              <w:rPr>
                <w:rStyle w:val="documentrightcell"/>
                <w:rFonts w:ascii="Saira" w:eastAsia="Saira" w:hAnsi="Saira" w:cs="Saira"/>
                <w:color w:val="000000"/>
                <w:sz w:val="10"/>
                <w:szCs w:val="10"/>
              </w:rPr>
              <w:t> </w:t>
            </w:r>
          </w:p>
          <w:p w14:paraId="6D205CAD" w14:textId="77777777" w:rsidR="000B7347" w:rsidRDefault="00F77D5E">
            <w:pPr>
              <w:pStyle w:val="documentright-boxsectiontitle"/>
              <w:spacing w:line="300" w:lineRule="atLeast"/>
              <w:ind w:left="500" w:right="500"/>
              <w:rPr>
                <w:rStyle w:val="documentrightcell"/>
                <w:rFonts w:ascii="Saira" w:eastAsia="Saira" w:hAnsi="Saira" w:cs="Saira"/>
                <w:b/>
                <w:bCs/>
                <w:caps/>
                <w:spacing w:val="20"/>
              </w:rPr>
            </w:pPr>
            <w:r>
              <w:rPr>
                <w:rStyle w:val="documentrightcell"/>
                <w:rFonts w:ascii="Saira" w:eastAsia="Saira" w:hAnsi="Saira" w:cs="Saira"/>
                <w:b/>
                <w:bCs/>
                <w:caps/>
                <w:spacing w:val="20"/>
              </w:rPr>
              <w:t>Parcours professionnel</w:t>
            </w:r>
          </w:p>
          <w:p w14:paraId="0DEDCB09" w14:textId="407DF977" w:rsidR="000B7347" w:rsidRDefault="00F77D5E">
            <w:pPr>
              <w:pStyle w:val="documentpaddedline"/>
              <w:spacing w:line="260" w:lineRule="atLeast"/>
              <w:ind w:left="500" w:right="500"/>
              <w:rPr>
                <w:rStyle w:val="documentrightcell"/>
                <w:rFonts w:ascii="Saira" w:eastAsia="Saira" w:hAnsi="Saira" w:cs="Saira"/>
                <w:color w:val="000000"/>
                <w:sz w:val="18"/>
                <w:szCs w:val="18"/>
              </w:rPr>
            </w:pPr>
            <w:r>
              <w:rPr>
                <w:rStyle w:val="span"/>
                <w:rFonts w:ascii="Saira" w:eastAsia="Saira" w:hAnsi="Saira" w:cs="Saira"/>
                <w:color w:val="000000"/>
                <w:sz w:val="18"/>
                <w:szCs w:val="18"/>
              </w:rPr>
              <w:t xml:space="preserve">11/2016 - </w:t>
            </w:r>
            <w:r w:rsidR="005D4066">
              <w:rPr>
                <w:rStyle w:val="span"/>
                <w:rFonts w:ascii="Saira" w:eastAsia="Saira" w:hAnsi="Saira" w:cs="Saira"/>
                <w:color w:val="000000"/>
                <w:sz w:val="18"/>
                <w:szCs w:val="18"/>
              </w:rPr>
              <w:t>Actuel</w:t>
            </w:r>
          </w:p>
          <w:p w14:paraId="1CF09669" w14:textId="77777777" w:rsidR="005D4066" w:rsidRDefault="005D4066" w:rsidP="005D4066">
            <w:pPr>
              <w:pStyle w:val="documentpaddedline"/>
              <w:spacing w:line="260" w:lineRule="atLeast"/>
              <w:ind w:left="500" w:right="500"/>
              <w:rPr>
                <w:rStyle w:val="documentrightcell"/>
                <w:rFonts w:ascii="Saira" w:eastAsia="Saira" w:hAnsi="Saira" w:cs="Saira"/>
                <w:color w:val="000000"/>
                <w:sz w:val="18"/>
                <w:szCs w:val="18"/>
              </w:rPr>
            </w:pPr>
            <w:r>
              <w:rPr>
                <w:rStyle w:val="documenttxtBoldCharacter"/>
                <w:rFonts w:ascii="Saira" w:eastAsia="Saira" w:hAnsi="Saira" w:cs="Saira"/>
                <w:color w:val="000000"/>
                <w:sz w:val="18"/>
                <w:szCs w:val="18"/>
              </w:rPr>
              <w:t>Responsable Projets Commerciaux</w:t>
            </w:r>
          </w:p>
          <w:p w14:paraId="7B4B5147" w14:textId="77777777" w:rsidR="000B7347" w:rsidRDefault="00F77D5E">
            <w:pPr>
              <w:pStyle w:val="documentpaddedline"/>
              <w:spacing w:line="260" w:lineRule="atLeast"/>
              <w:ind w:left="500" w:right="500"/>
              <w:rPr>
                <w:rStyle w:val="documentrightcell"/>
                <w:rFonts w:ascii="Saira" w:eastAsia="Saira" w:hAnsi="Saira" w:cs="Saira"/>
                <w:color w:val="000000"/>
                <w:sz w:val="18"/>
                <w:szCs w:val="18"/>
              </w:rPr>
            </w:pPr>
            <w:r>
              <w:rPr>
                <w:rStyle w:val="documenttxtBoldCharacter"/>
                <w:rFonts w:ascii="Saira" w:eastAsia="Saira" w:hAnsi="Saira" w:cs="Saira"/>
                <w:color w:val="000000"/>
                <w:sz w:val="18"/>
                <w:szCs w:val="18"/>
              </w:rPr>
              <w:t>Avizo</w:t>
            </w:r>
            <w:r>
              <w:rPr>
                <w:rStyle w:val="span"/>
                <w:rFonts w:ascii="Saira" w:eastAsia="Saira" w:hAnsi="Saira" w:cs="Saira"/>
                <w:color w:val="000000"/>
                <w:sz w:val="18"/>
                <w:szCs w:val="18"/>
              </w:rPr>
              <w:t xml:space="preserve"> |</w:t>
            </w:r>
            <w:r>
              <w:rPr>
                <w:rStyle w:val="documentrightcell"/>
                <w:rFonts w:ascii="Saira" w:eastAsia="Saira" w:hAnsi="Saira" w:cs="Saira"/>
                <w:color w:val="000000"/>
                <w:sz w:val="18"/>
                <w:szCs w:val="18"/>
              </w:rPr>
              <w:t xml:space="preserve"> </w:t>
            </w:r>
            <w:r>
              <w:rPr>
                <w:rStyle w:val="span"/>
                <w:rFonts w:ascii="Saira" w:eastAsia="Saira" w:hAnsi="Saira" w:cs="Saira"/>
                <w:color w:val="000000"/>
                <w:sz w:val="18"/>
                <w:szCs w:val="18"/>
              </w:rPr>
              <w:t>Thouaré sur Loire |</w:t>
            </w:r>
            <w:r>
              <w:rPr>
                <w:rStyle w:val="documentrightcell"/>
                <w:rFonts w:ascii="Saira" w:eastAsia="Saira" w:hAnsi="Saira" w:cs="Saira"/>
                <w:color w:val="000000"/>
                <w:sz w:val="18"/>
                <w:szCs w:val="18"/>
              </w:rPr>
              <w:t xml:space="preserve"> </w:t>
            </w:r>
            <w:r>
              <w:rPr>
                <w:rStyle w:val="span"/>
                <w:rFonts w:ascii="Saira" w:eastAsia="Saira" w:hAnsi="Saira" w:cs="Saira"/>
                <w:color w:val="000000"/>
                <w:sz w:val="18"/>
                <w:szCs w:val="18"/>
              </w:rPr>
              <w:t>CDI</w:t>
            </w:r>
          </w:p>
          <w:p w14:paraId="1379FAD2" w14:textId="63E064E7" w:rsidR="000B7347" w:rsidRDefault="00F77D5E" w:rsidP="00DB0DB3">
            <w:pPr>
              <w:pStyle w:val="divdocumentulli"/>
              <w:numPr>
                <w:ilvl w:val="0"/>
                <w:numId w:val="12"/>
              </w:numPr>
              <w:spacing w:before="120" w:line="260" w:lineRule="atLeast"/>
              <w:ind w:right="500"/>
              <w:rPr>
                <w:rStyle w:val="span"/>
                <w:rFonts w:ascii="Saira" w:eastAsia="Saira" w:hAnsi="Saira" w:cs="Saira"/>
                <w:color w:val="000000"/>
                <w:sz w:val="18"/>
                <w:szCs w:val="18"/>
              </w:rPr>
            </w:pPr>
            <w:r>
              <w:rPr>
                <w:rStyle w:val="span"/>
                <w:rFonts w:ascii="Saira" w:eastAsia="Saira" w:hAnsi="Saira" w:cs="Saira"/>
                <w:color w:val="000000"/>
                <w:sz w:val="18"/>
                <w:szCs w:val="18"/>
              </w:rPr>
              <w:t>Analyse des DCE (technique</w:t>
            </w:r>
            <w:r w:rsidR="00DB0DB3">
              <w:rPr>
                <w:rStyle w:val="span"/>
                <w:rFonts w:ascii="Saira" w:eastAsia="Saira" w:hAnsi="Saira" w:cs="Saira"/>
                <w:color w:val="000000"/>
                <w:sz w:val="18"/>
                <w:szCs w:val="18"/>
              </w:rPr>
              <w:t>, juridique, délai</w:t>
            </w:r>
            <w:r>
              <w:rPr>
                <w:rStyle w:val="span"/>
                <w:rFonts w:ascii="Saira" w:eastAsia="Saira" w:hAnsi="Saira" w:cs="Saira"/>
                <w:color w:val="000000"/>
                <w:sz w:val="18"/>
                <w:szCs w:val="18"/>
              </w:rPr>
              <w:t>)</w:t>
            </w:r>
          </w:p>
          <w:p w14:paraId="5DEDAFE1" w14:textId="77777777" w:rsidR="00DB0DB3" w:rsidRDefault="00DB0DB3" w:rsidP="00DB0DB3">
            <w:pPr>
              <w:pStyle w:val="divdocumentulli"/>
              <w:numPr>
                <w:ilvl w:val="0"/>
                <w:numId w:val="12"/>
              </w:numPr>
              <w:spacing w:line="260" w:lineRule="atLeast"/>
              <w:ind w:right="500"/>
              <w:rPr>
                <w:rStyle w:val="span"/>
                <w:rFonts w:ascii="Saira" w:eastAsia="Saira" w:hAnsi="Saira" w:cs="Saira"/>
                <w:color w:val="000000"/>
                <w:sz w:val="18"/>
                <w:szCs w:val="18"/>
              </w:rPr>
            </w:pPr>
            <w:r>
              <w:rPr>
                <w:rStyle w:val="span"/>
                <w:rFonts w:ascii="Saira" w:eastAsia="Saira" w:hAnsi="Saira" w:cs="Saira"/>
                <w:color w:val="000000"/>
                <w:sz w:val="18"/>
                <w:szCs w:val="18"/>
              </w:rPr>
              <w:t>Visites commerciales et techniques</w:t>
            </w:r>
          </w:p>
          <w:p w14:paraId="4997FEAA" w14:textId="67310084" w:rsidR="000B7347" w:rsidRDefault="00F77D5E" w:rsidP="00DB0DB3">
            <w:pPr>
              <w:pStyle w:val="divdocumentulli"/>
              <w:numPr>
                <w:ilvl w:val="0"/>
                <w:numId w:val="12"/>
              </w:numPr>
              <w:spacing w:line="260" w:lineRule="atLeast"/>
              <w:ind w:right="500"/>
              <w:rPr>
                <w:rStyle w:val="span"/>
                <w:rFonts w:ascii="Saira" w:eastAsia="Saira" w:hAnsi="Saira" w:cs="Saira"/>
                <w:color w:val="000000"/>
                <w:sz w:val="18"/>
                <w:szCs w:val="18"/>
              </w:rPr>
            </w:pPr>
            <w:r>
              <w:rPr>
                <w:rStyle w:val="span"/>
                <w:rFonts w:ascii="Saira" w:eastAsia="Saira" w:hAnsi="Saira" w:cs="Saira"/>
                <w:color w:val="000000"/>
                <w:sz w:val="18"/>
                <w:szCs w:val="18"/>
              </w:rPr>
              <w:t>Création d'une offre financière et technique adaptée au cahier des charges</w:t>
            </w:r>
          </w:p>
          <w:p w14:paraId="67119852" w14:textId="55ACE540" w:rsidR="000B7347" w:rsidRDefault="00F77D5E" w:rsidP="00DB0DB3">
            <w:pPr>
              <w:pStyle w:val="divdocumentulli"/>
              <w:numPr>
                <w:ilvl w:val="0"/>
                <w:numId w:val="12"/>
              </w:numPr>
              <w:spacing w:line="260" w:lineRule="atLeast"/>
              <w:ind w:right="500"/>
              <w:rPr>
                <w:rStyle w:val="span"/>
                <w:rFonts w:ascii="Saira" w:eastAsia="Saira" w:hAnsi="Saira" w:cs="Saira"/>
                <w:color w:val="000000"/>
                <w:sz w:val="18"/>
                <w:szCs w:val="18"/>
              </w:rPr>
            </w:pPr>
            <w:r>
              <w:rPr>
                <w:rStyle w:val="span"/>
                <w:rFonts w:ascii="Saira" w:eastAsia="Saira" w:hAnsi="Saira" w:cs="Saira"/>
                <w:color w:val="000000"/>
                <w:sz w:val="18"/>
                <w:szCs w:val="18"/>
              </w:rPr>
              <w:t>Rédaction d'un mémoire technique personnalisé dé</w:t>
            </w:r>
            <w:r w:rsidR="00DB0DB3">
              <w:rPr>
                <w:rStyle w:val="span"/>
                <w:rFonts w:ascii="Saira" w:eastAsia="Saira" w:hAnsi="Saira" w:cs="Saira"/>
                <w:color w:val="000000"/>
                <w:sz w:val="18"/>
                <w:szCs w:val="18"/>
              </w:rPr>
              <w:t>taillé</w:t>
            </w:r>
          </w:p>
          <w:p w14:paraId="290D7674" w14:textId="767F987A" w:rsidR="000B7347" w:rsidRDefault="00DB0DB3" w:rsidP="00DB0DB3">
            <w:pPr>
              <w:pStyle w:val="divdocumentulli"/>
              <w:numPr>
                <w:ilvl w:val="0"/>
                <w:numId w:val="12"/>
              </w:numPr>
              <w:spacing w:line="260" w:lineRule="atLeast"/>
              <w:ind w:right="500"/>
              <w:rPr>
                <w:rStyle w:val="span"/>
                <w:rFonts w:ascii="Saira" w:eastAsia="Saira" w:hAnsi="Saira" w:cs="Saira"/>
                <w:color w:val="000000"/>
                <w:sz w:val="18"/>
                <w:szCs w:val="18"/>
              </w:rPr>
            </w:pPr>
            <w:r>
              <w:rPr>
                <w:rStyle w:val="span"/>
                <w:rFonts w:ascii="Saira" w:eastAsia="Saira" w:hAnsi="Saira" w:cs="Saira"/>
                <w:color w:val="000000"/>
                <w:sz w:val="18"/>
                <w:szCs w:val="18"/>
              </w:rPr>
              <w:t>Respect d</w:t>
            </w:r>
            <w:r w:rsidR="00F77D5E">
              <w:rPr>
                <w:rStyle w:val="span"/>
                <w:rFonts w:ascii="Saira" w:eastAsia="Saira" w:hAnsi="Saira" w:cs="Saira"/>
                <w:color w:val="000000"/>
                <w:sz w:val="18"/>
                <w:szCs w:val="18"/>
              </w:rPr>
              <w:t>es délais requis</w:t>
            </w:r>
          </w:p>
          <w:p w14:paraId="048612DE" w14:textId="77777777" w:rsidR="000B7347" w:rsidRDefault="00F77D5E" w:rsidP="00DB0DB3">
            <w:pPr>
              <w:pStyle w:val="divdocumentulli"/>
              <w:numPr>
                <w:ilvl w:val="0"/>
                <w:numId w:val="12"/>
              </w:numPr>
              <w:spacing w:line="260" w:lineRule="atLeast"/>
              <w:ind w:right="500"/>
              <w:rPr>
                <w:rStyle w:val="span"/>
                <w:rFonts w:ascii="Saira" w:eastAsia="Saira" w:hAnsi="Saira" w:cs="Saira"/>
                <w:color w:val="000000"/>
                <w:sz w:val="18"/>
                <w:szCs w:val="18"/>
              </w:rPr>
            </w:pPr>
            <w:r>
              <w:rPr>
                <w:rStyle w:val="span"/>
                <w:rFonts w:ascii="Saira" w:eastAsia="Saira" w:hAnsi="Saira" w:cs="Saira"/>
                <w:color w:val="000000"/>
                <w:sz w:val="18"/>
                <w:szCs w:val="18"/>
              </w:rPr>
              <w:t>Suivi des dossiers déposés et des propositions, relance clients</w:t>
            </w:r>
          </w:p>
          <w:p w14:paraId="268E7025" w14:textId="328BE17D" w:rsidR="000B7347" w:rsidRDefault="00F77D5E" w:rsidP="00DB0DB3">
            <w:pPr>
              <w:pStyle w:val="divdocumentulli"/>
              <w:numPr>
                <w:ilvl w:val="0"/>
                <w:numId w:val="12"/>
              </w:numPr>
              <w:spacing w:line="260" w:lineRule="atLeast"/>
              <w:ind w:right="500"/>
              <w:rPr>
                <w:rStyle w:val="span"/>
                <w:rFonts w:ascii="Saira" w:eastAsia="Saira" w:hAnsi="Saira" w:cs="Saira"/>
                <w:color w:val="000000"/>
                <w:sz w:val="18"/>
                <w:szCs w:val="18"/>
              </w:rPr>
            </w:pPr>
            <w:r>
              <w:rPr>
                <w:rStyle w:val="span"/>
                <w:rFonts w:ascii="Saira" w:eastAsia="Saira" w:hAnsi="Saira" w:cs="Saira"/>
                <w:color w:val="000000"/>
                <w:sz w:val="18"/>
                <w:szCs w:val="18"/>
              </w:rPr>
              <w:t>Mise en place opérationnelle et administrative des marchés gagnés avec les différents services de l'entreprise</w:t>
            </w:r>
          </w:p>
          <w:p w14:paraId="3B563DA5" w14:textId="290FED28" w:rsidR="00DB0DB3" w:rsidRDefault="00DB0DB3" w:rsidP="00DB0DB3">
            <w:pPr>
              <w:pStyle w:val="divdocumentulli"/>
              <w:numPr>
                <w:ilvl w:val="0"/>
                <w:numId w:val="12"/>
              </w:numPr>
              <w:spacing w:line="260" w:lineRule="atLeast"/>
              <w:ind w:right="500"/>
              <w:rPr>
                <w:rStyle w:val="span"/>
                <w:rFonts w:ascii="Saira" w:eastAsia="Saira" w:hAnsi="Saira" w:cs="Saira"/>
                <w:color w:val="000000"/>
                <w:sz w:val="18"/>
                <w:szCs w:val="18"/>
              </w:rPr>
            </w:pPr>
            <w:r>
              <w:rPr>
                <w:rStyle w:val="span"/>
                <w:rFonts w:ascii="Saira" w:eastAsia="Saira" w:hAnsi="Saira" w:cs="Saira"/>
                <w:color w:val="000000"/>
                <w:sz w:val="18"/>
                <w:szCs w:val="18"/>
              </w:rPr>
              <w:t>Suivi de la rentabilité de chaque projet</w:t>
            </w:r>
          </w:p>
          <w:p w14:paraId="6309D964" w14:textId="1AF53F42" w:rsidR="00DB0DB3" w:rsidRDefault="00DB0DB3" w:rsidP="00DB0DB3">
            <w:pPr>
              <w:pStyle w:val="divdocumentulli"/>
              <w:numPr>
                <w:ilvl w:val="0"/>
                <w:numId w:val="12"/>
              </w:numPr>
              <w:spacing w:line="260" w:lineRule="atLeast"/>
              <w:ind w:right="500"/>
              <w:rPr>
                <w:rStyle w:val="span"/>
                <w:rFonts w:ascii="Saira" w:eastAsia="Saira" w:hAnsi="Saira" w:cs="Saira"/>
                <w:color w:val="000000"/>
                <w:sz w:val="18"/>
                <w:szCs w:val="18"/>
              </w:rPr>
            </w:pPr>
            <w:r>
              <w:rPr>
                <w:rStyle w:val="span"/>
                <w:rFonts w:ascii="Saira" w:eastAsia="Saira" w:hAnsi="Saira" w:cs="Saira"/>
                <w:color w:val="000000"/>
                <w:sz w:val="18"/>
                <w:szCs w:val="18"/>
              </w:rPr>
              <w:t>Relation client et fournisseur</w:t>
            </w:r>
          </w:p>
          <w:p w14:paraId="0067715D" w14:textId="63C1B0A1" w:rsidR="00DB0DB3" w:rsidRDefault="00DB0DB3" w:rsidP="00DB0DB3">
            <w:pPr>
              <w:pStyle w:val="divdocumentulli"/>
              <w:numPr>
                <w:ilvl w:val="0"/>
                <w:numId w:val="12"/>
              </w:numPr>
              <w:spacing w:line="260" w:lineRule="atLeast"/>
              <w:ind w:right="500"/>
              <w:rPr>
                <w:rStyle w:val="span"/>
                <w:rFonts w:ascii="Saira" w:eastAsia="Saira" w:hAnsi="Saira" w:cs="Saira"/>
                <w:color w:val="000000"/>
                <w:sz w:val="18"/>
                <w:szCs w:val="18"/>
              </w:rPr>
            </w:pPr>
            <w:r>
              <w:rPr>
                <w:rStyle w:val="span"/>
                <w:rFonts w:ascii="Saira" w:eastAsia="Saira" w:hAnsi="Saira" w:cs="Saira"/>
                <w:color w:val="000000"/>
                <w:sz w:val="18"/>
                <w:szCs w:val="18"/>
              </w:rPr>
              <w:t>Perfectionnement des offres</w:t>
            </w:r>
          </w:p>
          <w:p w14:paraId="18A20C7F" w14:textId="7E203040" w:rsidR="00DB0DB3" w:rsidRDefault="00DB0DB3" w:rsidP="00DB0DB3">
            <w:pPr>
              <w:pStyle w:val="divdocumentulli"/>
              <w:numPr>
                <w:ilvl w:val="0"/>
                <w:numId w:val="12"/>
              </w:numPr>
              <w:spacing w:line="260" w:lineRule="atLeast"/>
              <w:ind w:right="500"/>
              <w:rPr>
                <w:rStyle w:val="span"/>
                <w:rFonts w:ascii="Saira" w:eastAsia="Saira" w:hAnsi="Saira" w:cs="Saira"/>
                <w:color w:val="000000"/>
                <w:sz w:val="18"/>
                <w:szCs w:val="18"/>
              </w:rPr>
            </w:pPr>
            <w:r>
              <w:rPr>
                <w:rStyle w:val="span"/>
                <w:rFonts w:ascii="Saira" w:eastAsia="Saira" w:hAnsi="Saira" w:cs="Saira"/>
                <w:color w:val="000000"/>
                <w:sz w:val="18"/>
                <w:szCs w:val="18"/>
              </w:rPr>
              <w:t>Proactivité dans l’innovation</w:t>
            </w:r>
          </w:p>
          <w:p w14:paraId="4170F656" w14:textId="77777777" w:rsidR="000B7347" w:rsidRDefault="00F77D5E">
            <w:pPr>
              <w:pStyle w:val="paragraphpadding"/>
              <w:ind w:left="500" w:right="500"/>
              <w:rPr>
                <w:rStyle w:val="documentrightcell"/>
                <w:rFonts w:ascii="Saira" w:eastAsia="Saira" w:hAnsi="Saira" w:cs="Saira"/>
                <w:color w:val="000000"/>
              </w:rPr>
            </w:pPr>
            <w:r>
              <w:rPr>
                <w:rStyle w:val="documentrightcell"/>
                <w:rFonts w:ascii="Saira" w:eastAsia="Saira" w:hAnsi="Saira" w:cs="Saira"/>
                <w:color w:val="000000"/>
              </w:rPr>
              <w:t> </w:t>
            </w:r>
          </w:p>
          <w:p w14:paraId="25A7123E" w14:textId="77777777" w:rsidR="000B7347" w:rsidRDefault="00F77D5E">
            <w:pPr>
              <w:pStyle w:val="documentpaddedline"/>
              <w:spacing w:line="260" w:lineRule="atLeast"/>
              <w:ind w:left="500" w:right="500"/>
              <w:rPr>
                <w:rStyle w:val="documentrightcell"/>
                <w:rFonts w:ascii="Saira" w:eastAsia="Saira" w:hAnsi="Saira" w:cs="Saira"/>
                <w:color w:val="000000"/>
                <w:sz w:val="18"/>
                <w:szCs w:val="18"/>
              </w:rPr>
            </w:pPr>
            <w:r>
              <w:rPr>
                <w:rStyle w:val="span"/>
                <w:rFonts w:ascii="Saira" w:eastAsia="Saira" w:hAnsi="Saira" w:cs="Saira"/>
                <w:color w:val="000000"/>
                <w:sz w:val="18"/>
                <w:szCs w:val="18"/>
              </w:rPr>
              <w:t xml:space="preserve">03/2013 - 10/2016 </w:t>
            </w:r>
          </w:p>
          <w:p w14:paraId="15739590" w14:textId="77777777" w:rsidR="000B7347" w:rsidRDefault="00F77D5E">
            <w:pPr>
              <w:pStyle w:val="documentpaddedline"/>
              <w:spacing w:line="260" w:lineRule="atLeast"/>
              <w:ind w:left="500" w:right="500"/>
              <w:rPr>
                <w:rStyle w:val="documentrightcell"/>
                <w:rFonts w:ascii="Saira" w:eastAsia="Saira" w:hAnsi="Saira" w:cs="Saira"/>
                <w:color w:val="000000"/>
                <w:sz w:val="18"/>
                <w:szCs w:val="18"/>
              </w:rPr>
            </w:pPr>
            <w:r>
              <w:rPr>
                <w:rStyle w:val="documenttxtBoldCharacter"/>
                <w:rFonts w:ascii="Saira" w:eastAsia="Saira" w:hAnsi="Saira" w:cs="Saira"/>
                <w:color w:val="000000"/>
                <w:sz w:val="18"/>
                <w:szCs w:val="18"/>
              </w:rPr>
              <w:t>Ingénieur d'études Grands Comptes</w:t>
            </w:r>
          </w:p>
          <w:p w14:paraId="0E3D8244" w14:textId="77777777" w:rsidR="000B7347" w:rsidRDefault="00F77D5E">
            <w:pPr>
              <w:pStyle w:val="documentpaddedline"/>
              <w:spacing w:line="260" w:lineRule="atLeast"/>
              <w:ind w:left="500" w:right="500"/>
              <w:rPr>
                <w:rStyle w:val="documentrightcell"/>
                <w:rFonts w:ascii="Saira" w:eastAsia="Saira" w:hAnsi="Saira" w:cs="Saira"/>
                <w:color w:val="000000"/>
                <w:sz w:val="18"/>
                <w:szCs w:val="18"/>
              </w:rPr>
            </w:pPr>
            <w:proofErr w:type="spellStart"/>
            <w:r>
              <w:rPr>
                <w:rStyle w:val="documenttxtBoldCharacter"/>
                <w:rFonts w:ascii="Saira" w:eastAsia="Saira" w:hAnsi="Saira" w:cs="Saira"/>
                <w:color w:val="000000"/>
                <w:sz w:val="18"/>
                <w:szCs w:val="18"/>
              </w:rPr>
              <w:t>Challancin</w:t>
            </w:r>
            <w:proofErr w:type="spellEnd"/>
            <w:r>
              <w:rPr>
                <w:rStyle w:val="span"/>
                <w:rFonts w:ascii="Saira" w:eastAsia="Saira" w:hAnsi="Saira" w:cs="Saira"/>
                <w:color w:val="000000"/>
                <w:sz w:val="18"/>
                <w:szCs w:val="18"/>
              </w:rPr>
              <w:t xml:space="preserve"> |</w:t>
            </w:r>
            <w:r>
              <w:rPr>
                <w:rStyle w:val="documentrightcell"/>
                <w:rFonts w:ascii="Saira" w:eastAsia="Saira" w:hAnsi="Saira" w:cs="Saira"/>
                <w:color w:val="000000"/>
                <w:sz w:val="18"/>
                <w:szCs w:val="18"/>
              </w:rPr>
              <w:t xml:space="preserve"> </w:t>
            </w:r>
            <w:r>
              <w:rPr>
                <w:rStyle w:val="span"/>
                <w:rFonts w:ascii="Saira" w:eastAsia="Saira" w:hAnsi="Saira" w:cs="Saira"/>
                <w:color w:val="000000"/>
                <w:sz w:val="18"/>
                <w:szCs w:val="18"/>
              </w:rPr>
              <w:t>Saint Ouen |</w:t>
            </w:r>
            <w:r>
              <w:rPr>
                <w:rStyle w:val="documentrightcell"/>
                <w:rFonts w:ascii="Saira" w:eastAsia="Saira" w:hAnsi="Saira" w:cs="Saira"/>
                <w:color w:val="000000"/>
                <w:sz w:val="18"/>
                <w:szCs w:val="18"/>
              </w:rPr>
              <w:t xml:space="preserve"> </w:t>
            </w:r>
            <w:r>
              <w:rPr>
                <w:rStyle w:val="span"/>
                <w:rFonts w:ascii="Saira" w:eastAsia="Saira" w:hAnsi="Saira" w:cs="Saira"/>
                <w:color w:val="000000"/>
                <w:sz w:val="18"/>
                <w:szCs w:val="18"/>
              </w:rPr>
              <w:t>CDI</w:t>
            </w:r>
          </w:p>
          <w:p w14:paraId="2C6D39ED" w14:textId="77777777" w:rsidR="000B7347" w:rsidRDefault="00F77D5E">
            <w:pPr>
              <w:pStyle w:val="paragraphpadding"/>
              <w:ind w:left="500" w:right="500"/>
              <w:rPr>
                <w:rStyle w:val="documentrightcell"/>
                <w:rFonts w:ascii="Saira" w:eastAsia="Saira" w:hAnsi="Saira" w:cs="Saira"/>
                <w:color w:val="000000"/>
              </w:rPr>
            </w:pPr>
            <w:r>
              <w:rPr>
                <w:rStyle w:val="documentrightcell"/>
                <w:rFonts w:ascii="Saira" w:eastAsia="Saira" w:hAnsi="Saira" w:cs="Saira"/>
                <w:color w:val="000000"/>
              </w:rPr>
              <w:t> </w:t>
            </w:r>
          </w:p>
          <w:p w14:paraId="75541628" w14:textId="77777777" w:rsidR="000B7347" w:rsidRDefault="00F77D5E">
            <w:pPr>
              <w:pStyle w:val="documentpaddedline"/>
              <w:spacing w:line="260" w:lineRule="atLeast"/>
              <w:ind w:left="500" w:right="500"/>
              <w:rPr>
                <w:rStyle w:val="documentrightcell"/>
                <w:rFonts w:ascii="Saira" w:eastAsia="Saira" w:hAnsi="Saira" w:cs="Saira"/>
                <w:color w:val="000000"/>
                <w:sz w:val="18"/>
                <w:szCs w:val="18"/>
              </w:rPr>
            </w:pPr>
            <w:r>
              <w:rPr>
                <w:rStyle w:val="span"/>
                <w:rFonts w:ascii="Saira" w:eastAsia="Saira" w:hAnsi="Saira" w:cs="Saira"/>
                <w:color w:val="000000"/>
                <w:sz w:val="18"/>
                <w:szCs w:val="18"/>
              </w:rPr>
              <w:t xml:space="preserve">09/2011 - 02/2013 </w:t>
            </w:r>
          </w:p>
          <w:p w14:paraId="35E2ED4D" w14:textId="77777777" w:rsidR="000B7347" w:rsidRDefault="00F77D5E">
            <w:pPr>
              <w:pStyle w:val="documentpaddedline"/>
              <w:spacing w:line="260" w:lineRule="atLeast"/>
              <w:ind w:left="500" w:right="500"/>
              <w:rPr>
                <w:rStyle w:val="documentrightcell"/>
                <w:rFonts w:ascii="Saira" w:eastAsia="Saira" w:hAnsi="Saira" w:cs="Saira"/>
                <w:color w:val="000000"/>
                <w:sz w:val="18"/>
                <w:szCs w:val="18"/>
              </w:rPr>
            </w:pPr>
            <w:r>
              <w:rPr>
                <w:rStyle w:val="documenttxtBoldCharacter"/>
                <w:rFonts w:ascii="Saira" w:eastAsia="Saira" w:hAnsi="Saira" w:cs="Saira"/>
                <w:color w:val="000000"/>
                <w:sz w:val="18"/>
                <w:szCs w:val="18"/>
              </w:rPr>
              <w:t xml:space="preserve">Commerciale </w:t>
            </w:r>
            <w:proofErr w:type="spellStart"/>
            <w:r>
              <w:rPr>
                <w:rStyle w:val="documenttxtBoldCharacter"/>
                <w:rFonts w:ascii="Saira" w:eastAsia="Saira" w:hAnsi="Saira" w:cs="Saira"/>
                <w:color w:val="000000"/>
                <w:sz w:val="18"/>
                <w:szCs w:val="18"/>
              </w:rPr>
              <w:t>BtoB</w:t>
            </w:r>
            <w:proofErr w:type="spellEnd"/>
          </w:p>
          <w:p w14:paraId="5DB664AF" w14:textId="77777777" w:rsidR="000B7347" w:rsidRDefault="00F77D5E">
            <w:pPr>
              <w:pStyle w:val="documentpaddedline"/>
              <w:spacing w:line="260" w:lineRule="atLeast"/>
              <w:ind w:left="500" w:right="500"/>
              <w:rPr>
                <w:rStyle w:val="documentrightcell"/>
                <w:rFonts w:ascii="Saira" w:eastAsia="Saira" w:hAnsi="Saira" w:cs="Saira"/>
                <w:color w:val="000000"/>
                <w:sz w:val="18"/>
                <w:szCs w:val="18"/>
              </w:rPr>
            </w:pPr>
            <w:r>
              <w:rPr>
                <w:rStyle w:val="documenttxtBoldCharacter"/>
                <w:rFonts w:ascii="Saira" w:eastAsia="Saira" w:hAnsi="Saira" w:cs="Saira"/>
                <w:color w:val="000000"/>
                <w:sz w:val="18"/>
                <w:szCs w:val="18"/>
              </w:rPr>
              <w:t>Cegos</w:t>
            </w:r>
            <w:r>
              <w:rPr>
                <w:rStyle w:val="span"/>
                <w:rFonts w:ascii="Saira" w:eastAsia="Saira" w:hAnsi="Saira" w:cs="Saira"/>
                <w:color w:val="000000"/>
                <w:sz w:val="18"/>
                <w:szCs w:val="18"/>
              </w:rPr>
              <w:t xml:space="preserve"> |</w:t>
            </w:r>
            <w:r>
              <w:rPr>
                <w:rStyle w:val="documentrightcell"/>
                <w:rFonts w:ascii="Saira" w:eastAsia="Saira" w:hAnsi="Saira" w:cs="Saira"/>
                <w:color w:val="000000"/>
                <w:sz w:val="18"/>
                <w:szCs w:val="18"/>
              </w:rPr>
              <w:t xml:space="preserve"> </w:t>
            </w:r>
            <w:r>
              <w:rPr>
                <w:rStyle w:val="span"/>
                <w:rFonts w:ascii="Saira" w:eastAsia="Saira" w:hAnsi="Saira" w:cs="Saira"/>
                <w:color w:val="000000"/>
                <w:sz w:val="18"/>
                <w:szCs w:val="18"/>
              </w:rPr>
              <w:t>Issy-les-Moulineaux |</w:t>
            </w:r>
            <w:r>
              <w:rPr>
                <w:rStyle w:val="documentrightcell"/>
                <w:rFonts w:ascii="Saira" w:eastAsia="Saira" w:hAnsi="Saira" w:cs="Saira"/>
                <w:color w:val="000000"/>
                <w:sz w:val="18"/>
                <w:szCs w:val="18"/>
              </w:rPr>
              <w:t xml:space="preserve"> </w:t>
            </w:r>
            <w:r>
              <w:rPr>
                <w:rStyle w:val="span"/>
                <w:rFonts w:ascii="Saira" w:eastAsia="Saira" w:hAnsi="Saira" w:cs="Saira"/>
                <w:color w:val="000000"/>
                <w:sz w:val="18"/>
                <w:szCs w:val="18"/>
              </w:rPr>
              <w:t>CDI</w:t>
            </w:r>
          </w:p>
          <w:p w14:paraId="28B5193B" w14:textId="77777777" w:rsidR="000B7347" w:rsidRDefault="00F77D5E">
            <w:pPr>
              <w:pStyle w:val="paragraphpadding"/>
              <w:ind w:left="500" w:right="500"/>
              <w:rPr>
                <w:rStyle w:val="documentrightcell"/>
                <w:rFonts w:ascii="Saira" w:eastAsia="Saira" w:hAnsi="Saira" w:cs="Saira"/>
                <w:color w:val="000000"/>
              </w:rPr>
            </w:pPr>
            <w:r>
              <w:rPr>
                <w:rStyle w:val="documentrightcell"/>
                <w:rFonts w:ascii="Saira" w:eastAsia="Saira" w:hAnsi="Saira" w:cs="Saira"/>
                <w:color w:val="000000"/>
              </w:rPr>
              <w:t> </w:t>
            </w:r>
          </w:p>
          <w:p w14:paraId="4695B856" w14:textId="77777777" w:rsidR="000B7347" w:rsidRDefault="00F77D5E">
            <w:pPr>
              <w:pStyle w:val="documentpaddedline"/>
              <w:spacing w:line="260" w:lineRule="atLeast"/>
              <w:ind w:left="500" w:right="500"/>
              <w:rPr>
                <w:rStyle w:val="documentrightcell"/>
                <w:rFonts w:ascii="Saira" w:eastAsia="Saira" w:hAnsi="Saira" w:cs="Saira"/>
                <w:color w:val="000000"/>
                <w:sz w:val="18"/>
                <w:szCs w:val="18"/>
              </w:rPr>
            </w:pPr>
            <w:r>
              <w:rPr>
                <w:rStyle w:val="span"/>
                <w:rFonts w:ascii="Saira" w:eastAsia="Saira" w:hAnsi="Saira" w:cs="Saira"/>
                <w:color w:val="000000"/>
                <w:sz w:val="18"/>
                <w:szCs w:val="18"/>
              </w:rPr>
              <w:t xml:space="preserve">09/2010 - 08/2011 </w:t>
            </w:r>
          </w:p>
          <w:p w14:paraId="78CD9527" w14:textId="77777777" w:rsidR="000B7347" w:rsidRDefault="00F77D5E">
            <w:pPr>
              <w:pStyle w:val="documentpaddedline"/>
              <w:spacing w:line="260" w:lineRule="atLeast"/>
              <w:ind w:left="500" w:right="500"/>
              <w:rPr>
                <w:rStyle w:val="documentrightcell"/>
                <w:rFonts w:ascii="Saira" w:eastAsia="Saira" w:hAnsi="Saira" w:cs="Saira"/>
                <w:color w:val="000000"/>
                <w:sz w:val="18"/>
                <w:szCs w:val="18"/>
              </w:rPr>
            </w:pPr>
            <w:r>
              <w:rPr>
                <w:rStyle w:val="documenttxtBoldCharacter"/>
                <w:rFonts w:ascii="Saira" w:eastAsia="Saira" w:hAnsi="Saira" w:cs="Saira"/>
                <w:color w:val="000000"/>
                <w:sz w:val="18"/>
                <w:szCs w:val="18"/>
              </w:rPr>
              <w:t xml:space="preserve">Commerciale Junior </w:t>
            </w:r>
            <w:proofErr w:type="spellStart"/>
            <w:r>
              <w:rPr>
                <w:rStyle w:val="documenttxtBoldCharacter"/>
                <w:rFonts w:ascii="Saira" w:eastAsia="Saira" w:hAnsi="Saira" w:cs="Saira"/>
                <w:color w:val="000000"/>
                <w:sz w:val="18"/>
                <w:szCs w:val="18"/>
              </w:rPr>
              <w:t>BtoB</w:t>
            </w:r>
            <w:proofErr w:type="spellEnd"/>
          </w:p>
          <w:p w14:paraId="01DFF82D" w14:textId="77777777" w:rsidR="000B7347" w:rsidRDefault="00F77D5E">
            <w:pPr>
              <w:pStyle w:val="documentpaddedline"/>
              <w:spacing w:line="260" w:lineRule="atLeast"/>
              <w:ind w:left="500" w:right="500"/>
              <w:rPr>
                <w:rStyle w:val="documentrightcell"/>
                <w:rFonts w:ascii="Saira" w:eastAsia="Saira" w:hAnsi="Saira" w:cs="Saira"/>
                <w:color w:val="000000"/>
                <w:sz w:val="18"/>
                <w:szCs w:val="18"/>
              </w:rPr>
            </w:pPr>
            <w:r>
              <w:rPr>
                <w:rStyle w:val="documenttxtBoldCharacter"/>
                <w:rFonts w:ascii="Saira" w:eastAsia="Saira" w:hAnsi="Saira" w:cs="Saira"/>
                <w:color w:val="000000"/>
                <w:sz w:val="18"/>
                <w:szCs w:val="18"/>
              </w:rPr>
              <w:t>Audiovisuel Solutions</w:t>
            </w:r>
            <w:r>
              <w:rPr>
                <w:rStyle w:val="span"/>
                <w:rFonts w:ascii="Saira" w:eastAsia="Saira" w:hAnsi="Saira" w:cs="Saira"/>
                <w:color w:val="000000"/>
                <w:sz w:val="18"/>
                <w:szCs w:val="18"/>
              </w:rPr>
              <w:t xml:space="preserve"> |</w:t>
            </w:r>
            <w:r>
              <w:rPr>
                <w:rStyle w:val="documentrightcell"/>
                <w:rFonts w:ascii="Saira" w:eastAsia="Saira" w:hAnsi="Saira" w:cs="Saira"/>
                <w:color w:val="000000"/>
                <w:sz w:val="18"/>
                <w:szCs w:val="18"/>
              </w:rPr>
              <w:t xml:space="preserve"> </w:t>
            </w:r>
            <w:r>
              <w:rPr>
                <w:rStyle w:val="span"/>
                <w:rFonts w:ascii="Saira" w:eastAsia="Saira" w:hAnsi="Saira" w:cs="Saira"/>
                <w:color w:val="000000"/>
                <w:sz w:val="18"/>
                <w:szCs w:val="18"/>
              </w:rPr>
              <w:t>Nanterre |</w:t>
            </w:r>
            <w:r>
              <w:rPr>
                <w:rStyle w:val="documentrightcell"/>
                <w:rFonts w:ascii="Saira" w:eastAsia="Saira" w:hAnsi="Saira" w:cs="Saira"/>
                <w:color w:val="000000"/>
                <w:sz w:val="18"/>
                <w:szCs w:val="18"/>
              </w:rPr>
              <w:t xml:space="preserve"> </w:t>
            </w:r>
            <w:r>
              <w:rPr>
                <w:rStyle w:val="span"/>
                <w:rFonts w:ascii="Saira" w:eastAsia="Saira" w:hAnsi="Saira" w:cs="Saira"/>
                <w:color w:val="000000"/>
                <w:sz w:val="18"/>
                <w:szCs w:val="18"/>
              </w:rPr>
              <w:t>CDI</w:t>
            </w:r>
          </w:p>
          <w:p w14:paraId="325599EF" w14:textId="77777777" w:rsidR="000B7347" w:rsidRDefault="00F77D5E">
            <w:pPr>
              <w:pStyle w:val="paragraphpadding"/>
              <w:ind w:left="500" w:right="500"/>
              <w:rPr>
                <w:rStyle w:val="documentrightcell"/>
                <w:rFonts w:ascii="Saira" w:eastAsia="Saira" w:hAnsi="Saira" w:cs="Saira"/>
                <w:color w:val="000000"/>
              </w:rPr>
            </w:pPr>
            <w:r>
              <w:rPr>
                <w:rStyle w:val="documentrightcell"/>
                <w:rFonts w:ascii="Saira" w:eastAsia="Saira" w:hAnsi="Saira" w:cs="Saira"/>
                <w:color w:val="000000"/>
              </w:rPr>
              <w:t> </w:t>
            </w:r>
          </w:p>
          <w:p w14:paraId="18FF303B" w14:textId="77777777" w:rsidR="000B7347" w:rsidRDefault="00F77D5E">
            <w:pPr>
              <w:pStyle w:val="documentpaddedline"/>
              <w:spacing w:line="260" w:lineRule="atLeast"/>
              <w:ind w:left="500" w:right="500"/>
              <w:rPr>
                <w:rStyle w:val="documentrightcell"/>
                <w:rFonts w:ascii="Saira" w:eastAsia="Saira" w:hAnsi="Saira" w:cs="Saira"/>
                <w:color w:val="000000"/>
                <w:sz w:val="18"/>
                <w:szCs w:val="18"/>
              </w:rPr>
            </w:pPr>
            <w:r>
              <w:rPr>
                <w:rStyle w:val="span"/>
                <w:rFonts w:ascii="Saira" w:eastAsia="Saira" w:hAnsi="Saira" w:cs="Saira"/>
                <w:color w:val="000000"/>
                <w:sz w:val="18"/>
                <w:szCs w:val="18"/>
              </w:rPr>
              <w:t xml:space="preserve">08/2006 - 08/2009 </w:t>
            </w:r>
          </w:p>
          <w:p w14:paraId="10EA0913" w14:textId="77777777" w:rsidR="000B7347" w:rsidRDefault="00F77D5E">
            <w:pPr>
              <w:pStyle w:val="documentpaddedline"/>
              <w:spacing w:line="260" w:lineRule="atLeast"/>
              <w:ind w:left="500" w:right="500"/>
              <w:rPr>
                <w:rStyle w:val="documentrightcell"/>
                <w:rFonts w:ascii="Saira" w:eastAsia="Saira" w:hAnsi="Saira" w:cs="Saira"/>
                <w:color w:val="000000"/>
                <w:sz w:val="18"/>
                <w:szCs w:val="18"/>
              </w:rPr>
            </w:pPr>
            <w:r>
              <w:rPr>
                <w:rStyle w:val="documenttxtBoldCharacter"/>
                <w:rFonts w:ascii="Saira" w:eastAsia="Saira" w:hAnsi="Saira" w:cs="Saira"/>
                <w:color w:val="000000"/>
                <w:sz w:val="18"/>
                <w:szCs w:val="18"/>
              </w:rPr>
              <w:t>Assistante Ingénieur du Son</w:t>
            </w:r>
          </w:p>
          <w:p w14:paraId="202760A0" w14:textId="5EBD8DB0" w:rsidR="000B7347" w:rsidRDefault="00F77D5E" w:rsidP="00AE12F0">
            <w:pPr>
              <w:pStyle w:val="documentpaddedline"/>
              <w:spacing w:line="260" w:lineRule="atLeast"/>
              <w:ind w:left="500" w:right="500"/>
              <w:rPr>
                <w:rStyle w:val="span"/>
                <w:rFonts w:ascii="Saira" w:eastAsia="Saira" w:hAnsi="Saira" w:cs="Saira"/>
                <w:color w:val="000000"/>
                <w:sz w:val="18"/>
                <w:szCs w:val="18"/>
              </w:rPr>
            </w:pPr>
            <w:proofErr w:type="spellStart"/>
            <w:r>
              <w:rPr>
                <w:rStyle w:val="documenttxtBoldCharacter"/>
                <w:rFonts w:ascii="Saira" w:eastAsia="Saira" w:hAnsi="Saira" w:cs="Saira"/>
                <w:color w:val="000000"/>
                <w:sz w:val="18"/>
                <w:szCs w:val="18"/>
              </w:rPr>
              <w:t>Dubbing</w:t>
            </w:r>
            <w:proofErr w:type="spellEnd"/>
            <w:r>
              <w:rPr>
                <w:rStyle w:val="documenttxtBoldCharacter"/>
                <w:rFonts w:ascii="Saira" w:eastAsia="Saira" w:hAnsi="Saira" w:cs="Saira"/>
                <w:color w:val="000000"/>
                <w:sz w:val="18"/>
                <w:szCs w:val="18"/>
              </w:rPr>
              <w:t xml:space="preserve"> Brothers</w:t>
            </w:r>
            <w:r>
              <w:rPr>
                <w:rStyle w:val="span"/>
                <w:rFonts w:ascii="Saira" w:eastAsia="Saira" w:hAnsi="Saira" w:cs="Saira"/>
                <w:color w:val="000000"/>
                <w:sz w:val="18"/>
                <w:szCs w:val="18"/>
              </w:rPr>
              <w:t xml:space="preserve"> |</w:t>
            </w:r>
            <w:r>
              <w:rPr>
                <w:rStyle w:val="documentrightcell"/>
                <w:rFonts w:ascii="Saira" w:eastAsia="Saira" w:hAnsi="Saira" w:cs="Saira"/>
                <w:color w:val="000000"/>
                <w:sz w:val="18"/>
                <w:szCs w:val="18"/>
              </w:rPr>
              <w:t xml:space="preserve"> </w:t>
            </w:r>
            <w:r>
              <w:rPr>
                <w:rStyle w:val="span"/>
                <w:rFonts w:ascii="Saira" w:eastAsia="Saira" w:hAnsi="Saira" w:cs="Saira"/>
                <w:color w:val="000000"/>
                <w:sz w:val="18"/>
                <w:szCs w:val="18"/>
              </w:rPr>
              <w:t>Saint-Denis |</w:t>
            </w:r>
            <w:r>
              <w:rPr>
                <w:rStyle w:val="documentrightcell"/>
                <w:rFonts w:ascii="Saira" w:eastAsia="Saira" w:hAnsi="Saira" w:cs="Saira"/>
                <w:color w:val="000000"/>
                <w:sz w:val="18"/>
                <w:szCs w:val="18"/>
              </w:rPr>
              <w:t xml:space="preserve"> </w:t>
            </w:r>
            <w:r>
              <w:rPr>
                <w:rStyle w:val="span"/>
                <w:rFonts w:ascii="Saira" w:eastAsia="Saira" w:hAnsi="Saira" w:cs="Saira"/>
                <w:color w:val="000000"/>
                <w:sz w:val="18"/>
                <w:szCs w:val="18"/>
              </w:rPr>
              <w:t>CDI</w:t>
            </w:r>
            <w:r>
              <w:rPr>
                <w:rStyle w:val="documentrightcell"/>
                <w:rFonts w:ascii="Saira" w:eastAsia="Saira" w:hAnsi="Saira" w:cs="Saira"/>
                <w:vanish/>
                <w:color w:val="000000"/>
                <w:sz w:val="10"/>
                <w:szCs w:val="10"/>
              </w:rPr>
              <w:t> </w:t>
            </w:r>
          </w:p>
          <w:p w14:paraId="28F17B2C" w14:textId="77777777" w:rsidR="00AE12F0" w:rsidRPr="00AE12F0" w:rsidRDefault="00AE12F0" w:rsidP="00AE12F0">
            <w:pPr>
              <w:pStyle w:val="documentpaddedline"/>
              <w:spacing w:line="260" w:lineRule="atLeast"/>
              <w:ind w:left="500" w:right="500"/>
              <w:rPr>
                <w:rStyle w:val="documentrightcell"/>
                <w:rFonts w:ascii="Saira" w:eastAsia="Saira" w:hAnsi="Saira" w:cs="Saira"/>
                <w:color w:val="000000"/>
                <w:sz w:val="18"/>
                <w:szCs w:val="18"/>
              </w:rPr>
            </w:pPr>
          </w:p>
          <w:p w14:paraId="21B2A667" w14:textId="77777777" w:rsidR="000B7347" w:rsidRDefault="00F77D5E">
            <w:pPr>
              <w:pStyle w:val="documentrighttitleborder"/>
              <w:pBdr>
                <w:top w:val="single" w:sz="8" w:space="0" w:color="007D8B"/>
                <w:left w:val="none" w:sz="0" w:space="31" w:color="auto"/>
              </w:pBdr>
              <w:spacing w:line="100" w:lineRule="exact"/>
              <w:ind w:left="700" w:right="500"/>
              <w:rPr>
                <w:rStyle w:val="documentrightcell"/>
                <w:rFonts w:ascii="Saira" w:eastAsia="Saira" w:hAnsi="Saira" w:cs="Saira"/>
                <w:color w:val="000000"/>
                <w:sz w:val="10"/>
                <w:szCs w:val="10"/>
              </w:rPr>
            </w:pPr>
            <w:r>
              <w:rPr>
                <w:rStyle w:val="documentrightcell"/>
                <w:rFonts w:ascii="Saira" w:eastAsia="Saira" w:hAnsi="Saira" w:cs="Saira"/>
                <w:color w:val="000000"/>
                <w:sz w:val="10"/>
                <w:szCs w:val="10"/>
              </w:rPr>
              <w:t> </w:t>
            </w:r>
          </w:p>
          <w:p w14:paraId="5DA693CF" w14:textId="77777777" w:rsidR="000B7347" w:rsidRDefault="00F77D5E">
            <w:pPr>
              <w:pStyle w:val="documentright-boxsectiontitle"/>
              <w:spacing w:line="300" w:lineRule="atLeast"/>
              <w:ind w:left="500" w:right="500"/>
              <w:rPr>
                <w:rStyle w:val="documentrightcell"/>
                <w:rFonts w:ascii="Saira" w:eastAsia="Saira" w:hAnsi="Saira" w:cs="Saira"/>
                <w:b/>
                <w:bCs/>
                <w:caps/>
                <w:spacing w:val="20"/>
              </w:rPr>
            </w:pPr>
            <w:r>
              <w:rPr>
                <w:rStyle w:val="documentrightcell"/>
                <w:rFonts w:ascii="Saira" w:eastAsia="Saira" w:hAnsi="Saira" w:cs="Saira"/>
                <w:b/>
                <w:bCs/>
                <w:caps/>
                <w:spacing w:val="20"/>
              </w:rPr>
              <w:t>Formation</w:t>
            </w:r>
          </w:p>
          <w:p w14:paraId="5A815699" w14:textId="77777777" w:rsidR="000B7347" w:rsidRDefault="00F77D5E">
            <w:pPr>
              <w:pStyle w:val="documentpaddedline"/>
              <w:spacing w:line="260" w:lineRule="atLeast"/>
              <w:ind w:left="500" w:right="500"/>
              <w:rPr>
                <w:rStyle w:val="documentrightcell"/>
                <w:rFonts w:ascii="Saira" w:eastAsia="Saira" w:hAnsi="Saira" w:cs="Saira"/>
                <w:color w:val="000000"/>
                <w:sz w:val="18"/>
                <w:szCs w:val="18"/>
              </w:rPr>
            </w:pPr>
            <w:r>
              <w:rPr>
                <w:rStyle w:val="span"/>
                <w:rFonts w:ascii="Saira" w:eastAsia="Saira" w:hAnsi="Saira" w:cs="Saira"/>
                <w:color w:val="000000"/>
                <w:sz w:val="18"/>
                <w:szCs w:val="18"/>
              </w:rPr>
              <w:t>11/2009 – 09/2010</w:t>
            </w:r>
            <w:r>
              <w:rPr>
                <w:rStyle w:val="documentrightcell"/>
                <w:rFonts w:ascii="Saira" w:eastAsia="Saira" w:hAnsi="Saira" w:cs="Saira"/>
                <w:color w:val="000000"/>
                <w:sz w:val="18"/>
                <w:szCs w:val="18"/>
              </w:rPr>
              <w:t xml:space="preserve"> </w:t>
            </w:r>
          </w:p>
          <w:p w14:paraId="2EE402BA" w14:textId="77777777" w:rsidR="000B7347" w:rsidRDefault="00F77D5E">
            <w:pPr>
              <w:pStyle w:val="documentpaddedline"/>
              <w:spacing w:line="260" w:lineRule="atLeast"/>
              <w:ind w:left="500" w:right="500"/>
              <w:rPr>
                <w:rStyle w:val="documentrightcell"/>
                <w:rFonts w:ascii="Saira" w:eastAsia="Saira" w:hAnsi="Saira" w:cs="Saira"/>
                <w:color w:val="000000"/>
                <w:sz w:val="18"/>
                <w:szCs w:val="18"/>
              </w:rPr>
            </w:pPr>
            <w:r>
              <w:rPr>
                <w:rStyle w:val="documenttxtBoldCharacter"/>
                <w:rFonts w:ascii="Saira" w:eastAsia="Saira" w:hAnsi="Saira" w:cs="Saira"/>
                <w:color w:val="000000"/>
                <w:sz w:val="18"/>
                <w:szCs w:val="18"/>
              </w:rPr>
              <w:lastRenderedPageBreak/>
              <w:t>CNAM ICSV</w:t>
            </w:r>
            <w:r>
              <w:rPr>
                <w:rStyle w:val="span"/>
                <w:rFonts w:ascii="Saira" w:eastAsia="Saira" w:hAnsi="Saira" w:cs="Saira"/>
                <w:color w:val="000000"/>
                <w:sz w:val="18"/>
                <w:szCs w:val="18"/>
              </w:rPr>
              <w:t xml:space="preserve"> |</w:t>
            </w:r>
            <w:r>
              <w:rPr>
                <w:rStyle w:val="documentrightcell"/>
                <w:rFonts w:ascii="Saira" w:eastAsia="Saira" w:hAnsi="Saira" w:cs="Saira"/>
                <w:color w:val="000000"/>
                <w:sz w:val="18"/>
                <w:szCs w:val="18"/>
              </w:rPr>
              <w:t xml:space="preserve"> </w:t>
            </w:r>
            <w:r>
              <w:rPr>
                <w:rStyle w:val="span"/>
                <w:rFonts w:ascii="Saira" w:eastAsia="Saira" w:hAnsi="Saira" w:cs="Saira"/>
                <w:color w:val="000000"/>
                <w:sz w:val="18"/>
                <w:szCs w:val="18"/>
              </w:rPr>
              <w:t>Paris</w:t>
            </w:r>
          </w:p>
          <w:p w14:paraId="7C49568F" w14:textId="77777777" w:rsidR="000B7347" w:rsidRDefault="00F77D5E">
            <w:pPr>
              <w:pStyle w:val="documentpaddedline"/>
              <w:spacing w:line="260" w:lineRule="atLeast"/>
              <w:ind w:left="500" w:right="500"/>
              <w:rPr>
                <w:rStyle w:val="documentrightcell"/>
                <w:rFonts w:ascii="Saira" w:eastAsia="Saira" w:hAnsi="Saira" w:cs="Saira"/>
                <w:color w:val="000000"/>
                <w:sz w:val="18"/>
                <w:szCs w:val="18"/>
              </w:rPr>
            </w:pPr>
            <w:r>
              <w:rPr>
                <w:rStyle w:val="span"/>
                <w:rFonts w:ascii="Saira" w:eastAsia="Saira" w:hAnsi="Saira" w:cs="Saira"/>
                <w:color w:val="000000"/>
                <w:sz w:val="18"/>
                <w:szCs w:val="18"/>
              </w:rPr>
              <w:t>Master 1:</w:t>
            </w:r>
            <w:r>
              <w:rPr>
                <w:rStyle w:val="documentrightcell"/>
                <w:rFonts w:ascii="Saira" w:eastAsia="Saira" w:hAnsi="Saira" w:cs="Saira"/>
                <w:color w:val="000000"/>
                <w:sz w:val="18"/>
                <w:szCs w:val="18"/>
              </w:rPr>
              <w:t xml:space="preserve"> </w:t>
            </w:r>
            <w:r>
              <w:rPr>
                <w:rStyle w:val="span"/>
                <w:rFonts w:ascii="Saira" w:eastAsia="Saira" w:hAnsi="Saira" w:cs="Saira"/>
                <w:color w:val="000000"/>
                <w:sz w:val="18"/>
                <w:szCs w:val="18"/>
              </w:rPr>
              <w:t>Commercial - Management - Marketing</w:t>
            </w:r>
            <w:r>
              <w:rPr>
                <w:rStyle w:val="documentrightcell"/>
                <w:rFonts w:ascii="Saira" w:eastAsia="Saira" w:hAnsi="Saira" w:cs="Saira"/>
                <w:color w:val="000000"/>
                <w:sz w:val="18"/>
                <w:szCs w:val="18"/>
              </w:rPr>
              <w:t xml:space="preserve"> </w:t>
            </w:r>
          </w:p>
          <w:p w14:paraId="248AA69C" w14:textId="77777777" w:rsidR="000B7347" w:rsidRDefault="00F77D5E">
            <w:pPr>
              <w:pStyle w:val="documentpaddedline"/>
              <w:spacing w:before="300" w:line="260" w:lineRule="atLeast"/>
              <w:ind w:left="500" w:right="500"/>
              <w:rPr>
                <w:rStyle w:val="documentrightcell"/>
                <w:rFonts w:ascii="Saira" w:eastAsia="Saira" w:hAnsi="Saira" w:cs="Saira"/>
                <w:color w:val="000000"/>
                <w:sz w:val="18"/>
                <w:szCs w:val="18"/>
              </w:rPr>
            </w:pPr>
            <w:r>
              <w:rPr>
                <w:rStyle w:val="span"/>
                <w:rFonts w:ascii="Saira" w:eastAsia="Saira" w:hAnsi="Saira" w:cs="Saira"/>
                <w:color w:val="000000"/>
                <w:sz w:val="18"/>
                <w:szCs w:val="18"/>
              </w:rPr>
              <w:t>09/2003 – 06/2005</w:t>
            </w:r>
            <w:r>
              <w:rPr>
                <w:rStyle w:val="documentrightcell"/>
                <w:rFonts w:ascii="Saira" w:eastAsia="Saira" w:hAnsi="Saira" w:cs="Saira"/>
                <w:color w:val="000000"/>
                <w:sz w:val="18"/>
                <w:szCs w:val="18"/>
              </w:rPr>
              <w:t xml:space="preserve"> </w:t>
            </w:r>
          </w:p>
          <w:p w14:paraId="76266F7B" w14:textId="77777777" w:rsidR="000B7347" w:rsidRDefault="00F77D5E">
            <w:pPr>
              <w:pStyle w:val="documentpaddedline"/>
              <w:spacing w:line="260" w:lineRule="atLeast"/>
              <w:ind w:left="500" w:right="500"/>
              <w:rPr>
                <w:rStyle w:val="documentrightcell"/>
                <w:rFonts w:ascii="Saira" w:eastAsia="Saira" w:hAnsi="Saira" w:cs="Saira"/>
                <w:color w:val="000000"/>
                <w:sz w:val="18"/>
                <w:szCs w:val="18"/>
              </w:rPr>
            </w:pPr>
            <w:r>
              <w:rPr>
                <w:rStyle w:val="documenttxtBoldCharacter"/>
                <w:rFonts w:ascii="Saira" w:eastAsia="Saira" w:hAnsi="Saira" w:cs="Saira"/>
                <w:color w:val="000000"/>
                <w:sz w:val="18"/>
                <w:szCs w:val="18"/>
              </w:rPr>
              <w:t>LYCEE JACQUES PREVERT</w:t>
            </w:r>
            <w:r>
              <w:rPr>
                <w:rStyle w:val="span"/>
                <w:rFonts w:ascii="Saira" w:eastAsia="Saira" w:hAnsi="Saira" w:cs="Saira"/>
                <w:color w:val="000000"/>
                <w:sz w:val="18"/>
                <w:szCs w:val="18"/>
              </w:rPr>
              <w:t xml:space="preserve"> |</w:t>
            </w:r>
            <w:r>
              <w:rPr>
                <w:rStyle w:val="documentrightcell"/>
                <w:rFonts w:ascii="Saira" w:eastAsia="Saira" w:hAnsi="Saira" w:cs="Saira"/>
                <w:color w:val="000000"/>
                <w:sz w:val="18"/>
                <w:szCs w:val="18"/>
              </w:rPr>
              <w:t xml:space="preserve"> </w:t>
            </w:r>
            <w:r>
              <w:rPr>
                <w:rStyle w:val="span"/>
                <w:rFonts w:ascii="Saira" w:eastAsia="Saira" w:hAnsi="Saira" w:cs="Saira"/>
                <w:color w:val="000000"/>
                <w:sz w:val="18"/>
                <w:szCs w:val="18"/>
              </w:rPr>
              <w:t>Boulogne-Billancourt</w:t>
            </w:r>
          </w:p>
          <w:p w14:paraId="3B8FC675" w14:textId="77777777" w:rsidR="000B7347" w:rsidRDefault="00F77D5E">
            <w:pPr>
              <w:pStyle w:val="documentpaddedline"/>
              <w:spacing w:after="500" w:line="260" w:lineRule="atLeast"/>
              <w:ind w:left="500" w:right="500"/>
              <w:rPr>
                <w:rStyle w:val="documentrightcell"/>
                <w:rFonts w:ascii="Saira" w:eastAsia="Saira" w:hAnsi="Saira" w:cs="Saira"/>
                <w:color w:val="000000"/>
                <w:sz w:val="18"/>
                <w:szCs w:val="18"/>
              </w:rPr>
            </w:pPr>
            <w:r>
              <w:rPr>
                <w:rStyle w:val="span"/>
                <w:rFonts w:ascii="Saira" w:eastAsia="Saira" w:hAnsi="Saira" w:cs="Saira"/>
                <w:color w:val="000000"/>
                <w:sz w:val="18"/>
                <w:szCs w:val="18"/>
              </w:rPr>
              <w:t>BTS AUDIOVISUEL:</w:t>
            </w:r>
            <w:r>
              <w:rPr>
                <w:rStyle w:val="documentrightcell"/>
                <w:rFonts w:ascii="Saira" w:eastAsia="Saira" w:hAnsi="Saira" w:cs="Saira"/>
                <w:color w:val="000000"/>
                <w:sz w:val="18"/>
                <w:szCs w:val="18"/>
              </w:rPr>
              <w:t xml:space="preserve"> </w:t>
            </w:r>
            <w:r>
              <w:rPr>
                <w:rStyle w:val="span"/>
                <w:rFonts w:ascii="Saira" w:eastAsia="Saira" w:hAnsi="Saira" w:cs="Saira"/>
                <w:color w:val="000000"/>
                <w:sz w:val="18"/>
                <w:szCs w:val="18"/>
              </w:rPr>
              <w:t>Option SON</w:t>
            </w:r>
            <w:r>
              <w:rPr>
                <w:rStyle w:val="documentrightcell"/>
                <w:rFonts w:ascii="Saira" w:eastAsia="Saira" w:hAnsi="Saira" w:cs="Saira"/>
                <w:color w:val="000000"/>
                <w:sz w:val="18"/>
                <w:szCs w:val="18"/>
              </w:rPr>
              <w:t xml:space="preserve"> </w:t>
            </w:r>
          </w:p>
          <w:p w14:paraId="15BD4B40" w14:textId="77777777" w:rsidR="000B7347" w:rsidRDefault="00F77D5E">
            <w:pPr>
              <w:pStyle w:val="documentright-boxlefttitleborder"/>
              <w:pBdr>
                <w:top w:val="single" w:sz="8" w:space="0" w:color="000000"/>
              </w:pBdr>
              <w:spacing w:before="500" w:line="100" w:lineRule="atLeast"/>
              <w:ind w:left="100" w:right="500"/>
              <w:rPr>
                <w:rStyle w:val="documentrightcell"/>
                <w:rFonts w:ascii="Saira" w:eastAsia="Saira" w:hAnsi="Saira" w:cs="Saira"/>
                <w:color w:val="000000"/>
                <w:sz w:val="10"/>
                <w:szCs w:val="10"/>
              </w:rPr>
            </w:pPr>
            <w:r>
              <w:rPr>
                <w:rStyle w:val="documentrightcell"/>
                <w:rFonts w:ascii="Saira" w:eastAsia="Saira" w:hAnsi="Saira" w:cs="Saira"/>
                <w:color w:val="000000"/>
                <w:sz w:val="10"/>
                <w:szCs w:val="10"/>
              </w:rPr>
              <w:t> </w:t>
            </w:r>
          </w:p>
          <w:p w14:paraId="19FC9A70" w14:textId="77777777" w:rsidR="000B7347" w:rsidRDefault="00F77D5E">
            <w:pPr>
              <w:pStyle w:val="documentrighttitleborder"/>
              <w:pBdr>
                <w:top w:val="single" w:sz="8" w:space="0" w:color="007D8B"/>
                <w:left w:val="none" w:sz="0" w:space="31" w:color="auto"/>
              </w:pBdr>
              <w:spacing w:line="100" w:lineRule="exact"/>
              <w:ind w:left="300" w:right="500"/>
              <w:rPr>
                <w:rStyle w:val="documentrightcell"/>
                <w:rFonts w:ascii="Saira" w:eastAsia="Saira" w:hAnsi="Saira" w:cs="Saira"/>
                <w:color w:val="000000"/>
                <w:sz w:val="10"/>
                <w:szCs w:val="10"/>
              </w:rPr>
            </w:pPr>
            <w:r>
              <w:rPr>
                <w:rStyle w:val="documentrightcell"/>
                <w:rFonts w:ascii="Saira" w:eastAsia="Saira" w:hAnsi="Saira" w:cs="Saira"/>
                <w:color w:val="000000"/>
                <w:sz w:val="10"/>
                <w:szCs w:val="10"/>
              </w:rPr>
              <w:t> </w:t>
            </w:r>
          </w:p>
          <w:p w14:paraId="0ABD7968" w14:textId="77777777" w:rsidR="000B7347" w:rsidRDefault="00F77D5E">
            <w:pPr>
              <w:pStyle w:val="documentright-boxsectiontitle"/>
              <w:pBdr>
                <w:left w:val="none" w:sz="0" w:space="20" w:color="auto"/>
              </w:pBdr>
              <w:spacing w:line="300" w:lineRule="atLeast"/>
              <w:ind w:left="500" w:right="500"/>
              <w:rPr>
                <w:rStyle w:val="documentrightcell"/>
                <w:rFonts w:ascii="Saira" w:eastAsia="Saira" w:hAnsi="Saira" w:cs="Saira"/>
                <w:b/>
                <w:bCs/>
                <w:caps/>
                <w:spacing w:val="20"/>
              </w:rPr>
            </w:pPr>
            <w:r>
              <w:rPr>
                <w:rStyle w:val="documentrightcell"/>
                <w:rFonts w:ascii="Saira" w:eastAsia="Saira" w:hAnsi="Saira" w:cs="Saira"/>
                <w:b/>
                <w:bCs/>
                <w:caps/>
                <w:spacing w:val="20"/>
              </w:rPr>
              <w:t>Langues</w:t>
            </w:r>
          </w:p>
          <w:tbl>
            <w:tblPr>
              <w:tblStyle w:val="documentright-boxlangSeclnggparatable"/>
              <w:tblW w:w="0" w:type="auto"/>
              <w:tblCellSpacing w:w="0" w:type="dxa"/>
              <w:tblInd w:w="500" w:type="dxa"/>
              <w:tblLayout w:type="fixed"/>
              <w:tblCellMar>
                <w:left w:w="0" w:type="dxa"/>
                <w:right w:w="0" w:type="dxa"/>
              </w:tblCellMar>
              <w:tblLook w:val="05E0" w:firstRow="1" w:lastRow="1" w:firstColumn="1" w:lastColumn="1" w:noHBand="0" w:noVBand="1"/>
            </w:tblPr>
            <w:tblGrid>
              <w:gridCol w:w="3113"/>
              <w:gridCol w:w="300"/>
              <w:gridCol w:w="3113"/>
            </w:tblGrid>
            <w:tr w:rsidR="000B7347" w14:paraId="2D2922AA" w14:textId="77777777">
              <w:trPr>
                <w:tblCellSpacing w:w="0" w:type="dxa"/>
              </w:trPr>
              <w:tc>
                <w:tcPr>
                  <w:tcW w:w="3113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14:paraId="21E73F88" w14:textId="77777777" w:rsidR="000B7347" w:rsidRDefault="00F77D5E">
                  <w:pPr>
                    <w:pStyle w:val="documentlangSecparagraphfield"/>
                    <w:spacing w:line="260" w:lineRule="atLeast"/>
                    <w:rPr>
                      <w:rStyle w:val="documentright-boxlangSecparagraph"/>
                      <w:rFonts w:ascii="Saira" w:eastAsia="Saira" w:hAnsi="Saira" w:cs="Saira"/>
                      <w:color w:val="000000"/>
                      <w:sz w:val="18"/>
                      <w:szCs w:val="18"/>
                    </w:rPr>
                  </w:pPr>
                  <w:r>
                    <w:rPr>
                      <w:rStyle w:val="documentright-boxlangSecfieldany"/>
                      <w:rFonts w:ascii="Saira" w:eastAsia="Saira" w:hAnsi="Saira" w:cs="Saira"/>
                      <w:b/>
                      <w:bCs/>
                      <w:color w:val="000000"/>
                      <w:sz w:val="18"/>
                      <w:szCs w:val="18"/>
                    </w:rPr>
                    <w:t>Français</w:t>
                  </w:r>
                  <w:r>
                    <w:rPr>
                      <w:rStyle w:val="documentright-boxlangSecfieldany"/>
                      <w:rFonts w:ascii="Saira" w:eastAsia="Saira" w:hAnsi="Saira" w:cs="Saira"/>
                      <w:vanish/>
                      <w:color w:val="000000"/>
                      <w:sz w:val="18"/>
                      <w:szCs w:val="18"/>
                    </w:rPr>
                    <w:t xml:space="preserve"> :</w:t>
                  </w:r>
                  <w:r>
                    <w:rPr>
                      <w:rStyle w:val="documentright-boxlangSecparagraph"/>
                      <w:rFonts w:ascii="Saira" w:eastAsia="Saira" w:hAnsi="Saira" w:cs="Saira"/>
                      <w:color w:val="000000"/>
                      <w:sz w:val="18"/>
                      <w:szCs w:val="18"/>
                    </w:rPr>
                    <w:t xml:space="preserve"> </w:t>
                  </w:r>
                </w:p>
                <w:p w14:paraId="3F7D1973" w14:textId="77777777" w:rsidR="000B7347" w:rsidRDefault="00F77D5E">
                  <w:pPr>
                    <w:pStyle w:val="documentratingBar"/>
                    <w:spacing w:before="60" w:line="80" w:lineRule="exact"/>
                    <w:rPr>
                      <w:rStyle w:val="documentright-boxlangSecparagraph"/>
                      <w:rFonts w:ascii="Saira" w:eastAsia="Saira" w:hAnsi="Saira" w:cs="Saira"/>
                      <w:color w:val="000000"/>
                      <w:sz w:val="18"/>
                      <w:szCs w:val="18"/>
                    </w:rPr>
                  </w:pPr>
                  <w:r>
                    <w:rPr>
                      <w:rStyle w:val="documentright-boxlangSecparagraph"/>
                      <w:rFonts w:ascii="Saira" w:eastAsia="Saira" w:hAnsi="Saira" w:cs="Saira"/>
                      <w:noProof/>
                      <w:color w:val="000000"/>
                      <w:sz w:val="18"/>
                      <w:szCs w:val="18"/>
                    </w:rPr>
                    <w:drawing>
                      <wp:inline distT="0" distB="0" distL="0" distR="0" wp14:anchorId="447593CF" wp14:editId="6DB457DE">
                        <wp:extent cx="1979382" cy="51392"/>
                        <wp:effectExtent l="0" t="0" r="0" b="0"/>
                        <wp:docPr id="100013" name="Image 100013"/>
                        <wp:cNvGraphicFramePr>
                          <a:graphicFrameLocks xmlns:a="http://schemas.openxmlformats.org/drawingml/2006/main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00013" name=""/>
                                <pic:cNvPicPr>
                                  <a:picLocks/>
                                </pic:cNvPicPr>
                              </pic:nvPicPr>
                              <pic:blipFill>
                                <a:blip r:embed="rId15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979382" cy="51392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14:paraId="3D4630D6" w14:textId="77777777" w:rsidR="000B7347" w:rsidRDefault="00F77D5E">
                  <w:pPr>
                    <w:pStyle w:val="documentlangSecparagraphfield"/>
                    <w:spacing w:line="230" w:lineRule="exact"/>
                    <w:rPr>
                      <w:rStyle w:val="documentright-boxlangSecparagraph"/>
                      <w:rFonts w:ascii="Saira" w:eastAsia="Saira" w:hAnsi="Saira" w:cs="Saira"/>
                      <w:color w:val="000000"/>
                      <w:sz w:val="18"/>
                      <w:szCs w:val="18"/>
                    </w:rPr>
                  </w:pPr>
                  <w:r>
                    <w:rPr>
                      <w:rStyle w:val="documentright-boxlangSecfieldany"/>
                      <w:rFonts w:ascii="Saira" w:eastAsia="Saira" w:hAnsi="Saira" w:cs="Saira"/>
                      <w:color w:val="000000"/>
                      <w:sz w:val="18"/>
                      <w:szCs w:val="18"/>
                    </w:rPr>
                    <w:t>Langue maternelle</w:t>
                  </w:r>
                </w:p>
              </w:tc>
              <w:tc>
                <w:tcPr>
                  <w:tcW w:w="3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14:paraId="48CC5656" w14:textId="77777777" w:rsidR="000B7347" w:rsidRDefault="000B7347"/>
              </w:tc>
              <w:tc>
                <w:tcPr>
                  <w:tcW w:w="3113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14:paraId="6218FDDA" w14:textId="77777777" w:rsidR="000B7347" w:rsidRDefault="00F77D5E">
                  <w:pPr>
                    <w:pStyle w:val="documentlangSecparagraphfield"/>
                    <w:spacing w:line="260" w:lineRule="atLeast"/>
                    <w:rPr>
                      <w:rStyle w:val="documentright-boxlangSecparagraph"/>
                      <w:rFonts w:ascii="Saira" w:eastAsia="Saira" w:hAnsi="Saira" w:cs="Saira"/>
                      <w:color w:val="000000"/>
                      <w:sz w:val="18"/>
                      <w:szCs w:val="18"/>
                    </w:rPr>
                  </w:pPr>
                  <w:r>
                    <w:rPr>
                      <w:rStyle w:val="documentright-boxlangSecfieldany"/>
                      <w:rFonts w:ascii="Saira" w:eastAsia="Saira" w:hAnsi="Saira" w:cs="Saira"/>
                      <w:b/>
                      <w:bCs/>
                      <w:color w:val="000000"/>
                      <w:sz w:val="18"/>
                      <w:szCs w:val="18"/>
                    </w:rPr>
                    <w:t>Anglais</w:t>
                  </w:r>
                  <w:r>
                    <w:rPr>
                      <w:rStyle w:val="documentright-boxlangSecfieldany"/>
                      <w:rFonts w:ascii="Saira" w:eastAsia="Saira" w:hAnsi="Saira" w:cs="Saira"/>
                      <w:vanish/>
                      <w:color w:val="000000"/>
                      <w:sz w:val="18"/>
                      <w:szCs w:val="18"/>
                    </w:rPr>
                    <w:t xml:space="preserve"> :</w:t>
                  </w:r>
                  <w:r>
                    <w:rPr>
                      <w:rStyle w:val="documentright-boxlangSecparagraph"/>
                      <w:rFonts w:ascii="Saira" w:eastAsia="Saira" w:hAnsi="Saira" w:cs="Saira"/>
                      <w:color w:val="000000"/>
                      <w:sz w:val="18"/>
                      <w:szCs w:val="18"/>
                    </w:rPr>
                    <w:t xml:space="preserve"> </w:t>
                  </w:r>
                </w:p>
                <w:p w14:paraId="73CF8183" w14:textId="77777777" w:rsidR="000B7347" w:rsidRDefault="00F77D5E">
                  <w:pPr>
                    <w:pStyle w:val="documentratingBar"/>
                    <w:spacing w:before="60" w:line="80" w:lineRule="exact"/>
                    <w:rPr>
                      <w:rStyle w:val="documentright-boxlangSecparagraph"/>
                      <w:rFonts w:ascii="Saira" w:eastAsia="Saira" w:hAnsi="Saira" w:cs="Saira"/>
                      <w:color w:val="000000"/>
                      <w:sz w:val="18"/>
                      <w:szCs w:val="18"/>
                    </w:rPr>
                  </w:pPr>
                  <w:r>
                    <w:rPr>
                      <w:rStyle w:val="documentright-boxlangSecparagraph"/>
                      <w:rFonts w:ascii="Saira" w:eastAsia="Saira" w:hAnsi="Saira" w:cs="Saira"/>
                      <w:noProof/>
                      <w:color w:val="000000"/>
                      <w:sz w:val="18"/>
                      <w:szCs w:val="18"/>
                    </w:rPr>
                    <w:drawing>
                      <wp:inline distT="0" distB="0" distL="0" distR="0" wp14:anchorId="3A9BE087" wp14:editId="09015EB5">
                        <wp:extent cx="1979382" cy="51392"/>
                        <wp:effectExtent l="0" t="0" r="0" b="0"/>
                        <wp:docPr id="100015" name="Image 100015"/>
                        <wp:cNvGraphicFramePr>
                          <a:graphicFrameLocks xmlns:a="http://schemas.openxmlformats.org/drawingml/2006/main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00015" name=""/>
                                <pic:cNvPicPr>
                                  <a:picLocks/>
                                </pic:cNvPicPr>
                              </pic:nvPicPr>
                              <pic:blipFill>
                                <a:blip r:embed="rId16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979382" cy="51392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14:paraId="7AA87F50" w14:textId="77777777" w:rsidR="000B7347" w:rsidRDefault="00F77D5E">
                  <w:pPr>
                    <w:pStyle w:val="documentlangSecparagraphfield"/>
                    <w:spacing w:line="230" w:lineRule="exact"/>
                    <w:rPr>
                      <w:rStyle w:val="documentright-boxlangSecparagraph"/>
                      <w:rFonts w:ascii="Saira" w:eastAsia="Saira" w:hAnsi="Saira" w:cs="Saira"/>
                      <w:color w:val="000000"/>
                      <w:sz w:val="18"/>
                      <w:szCs w:val="18"/>
                    </w:rPr>
                  </w:pPr>
                  <w:r>
                    <w:rPr>
                      <w:rStyle w:val="documentright-boxlangSecfieldany"/>
                      <w:rFonts w:ascii="Saira" w:eastAsia="Saira" w:hAnsi="Saira" w:cs="Saira"/>
                      <w:color w:val="000000"/>
                      <w:sz w:val="18"/>
                      <w:szCs w:val="18"/>
                    </w:rPr>
                    <w:t>Intermédiaire</w:t>
                  </w:r>
                </w:p>
              </w:tc>
            </w:tr>
            <w:tr w:rsidR="000B7347" w14:paraId="6CCA3E39" w14:textId="77777777">
              <w:trPr>
                <w:gridAfter w:val="2"/>
                <w:wAfter w:w="720" w:type="dxa"/>
                <w:tblCellSpacing w:w="0" w:type="dxa"/>
              </w:trPr>
              <w:tc>
                <w:tcPr>
                  <w:tcW w:w="3113" w:type="dxa"/>
                  <w:tcMar>
                    <w:top w:w="10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14:paraId="1E239E50" w14:textId="77777777" w:rsidR="000B7347" w:rsidRDefault="00F77D5E">
                  <w:pPr>
                    <w:pStyle w:val="documentlangSecparagraphfield"/>
                    <w:spacing w:line="260" w:lineRule="atLeast"/>
                    <w:rPr>
                      <w:rStyle w:val="documentright-boxlangSecparagraph"/>
                      <w:rFonts w:ascii="Saira" w:eastAsia="Saira" w:hAnsi="Saira" w:cs="Saira"/>
                      <w:color w:val="000000"/>
                      <w:sz w:val="18"/>
                      <w:szCs w:val="18"/>
                    </w:rPr>
                  </w:pPr>
                  <w:r>
                    <w:rPr>
                      <w:rStyle w:val="documentright-boxlangSecfieldany"/>
                      <w:rFonts w:ascii="Saira" w:eastAsia="Saira" w:hAnsi="Saira" w:cs="Saira"/>
                      <w:b/>
                      <w:bCs/>
                      <w:color w:val="000000"/>
                      <w:sz w:val="18"/>
                      <w:szCs w:val="18"/>
                    </w:rPr>
                    <w:t>Allemand</w:t>
                  </w:r>
                  <w:r>
                    <w:rPr>
                      <w:rStyle w:val="documentright-boxlangSecfieldany"/>
                      <w:rFonts w:ascii="Saira" w:eastAsia="Saira" w:hAnsi="Saira" w:cs="Saira"/>
                      <w:vanish/>
                      <w:color w:val="000000"/>
                      <w:sz w:val="18"/>
                      <w:szCs w:val="18"/>
                    </w:rPr>
                    <w:t xml:space="preserve"> :</w:t>
                  </w:r>
                  <w:r>
                    <w:rPr>
                      <w:rStyle w:val="documentright-boxlangSecparagraph"/>
                      <w:rFonts w:ascii="Saira" w:eastAsia="Saira" w:hAnsi="Saira" w:cs="Saira"/>
                      <w:color w:val="000000"/>
                      <w:sz w:val="18"/>
                      <w:szCs w:val="18"/>
                    </w:rPr>
                    <w:t xml:space="preserve"> </w:t>
                  </w:r>
                </w:p>
                <w:p w14:paraId="577D32A3" w14:textId="77777777" w:rsidR="000B7347" w:rsidRDefault="00F77D5E">
                  <w:pPr>
                    <w:pStyle w:val="documentratingBar"/>
                    <w:spacing w:before="60" w:line="80" w:lineRule="exact"/>
                    <w:rPr>
                      <w:rStyle w:val="documentright-boxlangSecparagraph"/>
                      <w:rFonts w:ascii="Saira" w:eastAsia="Saira" w:hAnsi="Saira" w:cs="Saira"/>
                      <w:color w:val="000000"/>
                      <w:sz w:val="18"/>
                      <w:szCs w:val="18"/>
                    </w:rPr>
                  </w:pPr>
                  <w:r>
                    <w:rPr>
                      <w:rStyle w:val="documentright-boxlangSecparagraph"/>
                      <w:rFonts w:ascii="Saira" w:eastAsia="Saira" w:hAnsi="Saira" w:cs="Saira"/>
                      <w:noProof/>
                      <w:color w:val="000000"/>
                      <w:sz w:val="18"/>
                      <w:szCs w:val="18"/>
                    </w:rPr>
                    <w:drawing>
                      <wp:inline distT="0" distB="0" distL="0" distR="0" wp14:anchorId="149AFA0F" wp14:editId="1877BCB0">
                        <wp:extent cx="1979382" cy="51392"/>
                        <wp:effectExtent l="0" t="0" r="0" b="0"/>
                        <wp:docPr id="100017" name="Image 100017"/>
                        <wp:cNvGraphicFramePr>
                          <a:graphicFrameLocks xmlns:a="http://schemas.openxmlformats.org/drawingml/2006/main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00017" name=""/>
                                <pic:cNvPicPr>
                                  <a:picLocks/>
                                </pic:cNvPicPr>
                              </pic:nvPicPr>
                              <pic:blipFill>
                                <a:blip r:embed="rId17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979382" cy="51392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14:paraId="790C6D4E" w14:textId="77777777" w:rsidR="000B7347" w:rsidRDefault="00F77D5E">
                  <w:pPr>
                    <w:pStyle w:val="documentlangSecparagraphfield"/>
                    <w:spacing w:line="230" w:lineRule="exact"/>
                    <w:rPr>
                      <w:rStyle w:val="documentright-boxlangSecparagraph"/>
                      <w:rFonts w:ascii="Saira" w:eastAsia="Saira" w:hAnsi="Saira" w:cs="Saira"/>
                      <w:color w:val="000000"/>
                      <w:sz w:val="18"/>
                      <w:szCs w:val="18"/>
                    </w:rPr>
                  </w:pPr>
                  <w:r>
                    <w:rPr>
                      <w:rStyle w:val="documentright-boxlangSecfieldany"/>
                      <w:rFonts w:ascii="Saira" w:eastAsia="Saira" w:hAnsi="Saira" w:cs="Saira"/>
                      <w:color w:val="000000"/>
                      <w:sz w:val="18"/>
                      <w:szCs w:val="18"/>
                    </w:rPr>
                    <w:t>Notions</w:t>
                  </w:r>
                </w:p>
              </w:tc>
            </w:tr>
          </w:tbl>
          <w:p w14:paraId="25C1F856" w14:textId="77777777" w:rsidR="000B7347" w:rsidRDefault="00F77D5E">
            <w:pPr>
              <w:pStyle w:val="lnggBlock"/>
              <w:spacing w:after="500"/>
              <w:ind w:left="100" w:right="500"/>
              <w:rPr>
                <w:rStyle w:val="documentrightcell"/>
                <w:rFonts w:ascii="Saira" w:eastAsia="Saira" w:hAnsi="Saira" w:cs="Saira"/>
                <w:color w:val="000000"/>
              </w:rPr>
            </w:pPr>
            <w:r>
              <w:rPr>
                <w:rStyle w:val="documentrightcell"/>
                <w:rFonts w:ascii="Saira" w:eastAsia="Saira" w:hAnsi="Saira" w:cs="Saira"/>
                <w:color w:val="000000"/>
              </w:rPr>
              <w:t> </w:t>
            </w:r>
          </w:p>
        </w:tc>
      </w:tr>
    </w:tbl>
    <w:p w14:paraId="22520C8D" w14:textId="77777777" w:rsidR="000B7347" w:rsidRDefault="00F77D5E">
      <w:pPr>
        <w:spacing w:line="20" w:lineRule="auto"/>
        <w:rPr>
          <w:rFonts w:ascii="Saira" w:eastAsia="Saira" w:hAnsi="Saira" w:cs="Saira"/>
          <w:color w:val="242424"/>
          <w:sz w:val="18"/>
          <w:szCs w:val="18"/>
        </w:rPr>
      </w:pPr>
      <w:r>
        <w:rPr>
          <w:color w:val="FFFFFF"/>
          <w:sz w:val="2"/>
        </w:rPr>
        <w:lastRenderedPageBreak/>
        <w:t>.</w:t>
      </w:r>
    </w:p>
    <w:sectPr w:rsidR="000B7347">
      <w:pgSz w:w="11906" w:h="16838"/>
      <w:pgMar w:top="0" w:right="0" w:bottom="0" w:left="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aira">
    <w:charset w:val="00"/>
    <w:family w:val="auto"/>
    <w:pitch w:val="default"/>
    <w:sig w:usb0="00000000" w:usb1="00000000" w:usb2="00000000" w:usb3="00000000" w:csb0="00000001" w:csb1="00000000"/>
    <w:embedRegular r:id="rId1" w:fontKey="{6861A779-3C33-4AAF-9E00-17C902EC3D80}"/>
    <w:embedBold r:id="rId2" w:fontKey="{B20F647F-07DA-4838-8FD4-29E3CAFE8B8F}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hybridMultilevel"/>
    <w:tmpl w:val="00000001"/>
    <w:lvl w:ilvl="0" w:tplc="CB1A37E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B4C43F62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2514C1BC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EEE6A588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BB38D82A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6540B2AA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B538D1D0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9E20C92C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1BC48216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" w15:restartNumberingAfterBreak="0">
    <w:nsid w:val="00000002"/>
    <w:multiLevelType w:val="hybridMultilevel"/>
    <w:tmpl w:val="00000002"/>
    <w:lvl w:ilvl="0" w:tplc="1D826CD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B09A8A4E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64E40BDC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5B566F02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F830EFB6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9EC6936C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FAE26974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FB0211E6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260CE1E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2" w15:restartNumberingAfterBreak="0">
    <w:nsid w:val="00000003"/>
    <w:multiLevelType w:val="hybridMultilevel"/>
    <w:tmpl w:val="00000003"/>
    <w:lvl w:ilvl="0" w:tplc="0A0258C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0170888C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FD7E90A6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9B6298C2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C4AEE778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67629C22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65EEEE68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98B27568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A814B552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3" w15:restartNumberingAfterBreak="0">
    <w:nsid w:val="00000004"/>
    <w:multiLevelType w:val="hybridMultilevel"/>
    <w:tmpl w:val="00000004"/>
    <w:lvl w:ilvl="0" w:tplc="310E55E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49CC7260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2F0C66E8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5A2A81C0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4C56F8B0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25B88DA2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0908F1AC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FB3AAC9A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27EE4E6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4" w15:restartNumberingAfterBreak="0">
    <w:nsid w:val="00000005"/>
    <w:multiLevelType w:val="hybridMultilevel"/>
    <w:tmpl w:val="00000005"/>
    <w:lvl w:ilvl="0" w:tplc="0B2CD07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95FA36A8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5B647C0E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9DF078D4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DCEA81CA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85D4A9AC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A15E16AA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DB8C123C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EF1A48AC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5" w15:restartNumberingAfterBreak="0">
    <w:nsid w:val="00000006"/>
    <w:multiLevelType w:val="hybridMultilevel"/>
    <w:tmpl w:val="00000006"/>
    <w:lvl w:ilvl="0" w:tplc="52529CF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087E0738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70EC988E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E4F645EA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A418D3B8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BFEE966E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6A42EC58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8B04C1B6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E4344874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6" w15:restartNumberingAfterBreak="0">
    <w:nsid w:val="00000007"/>
    <w:multiLevelType w:val="hybridMultilevel"/>
    <w:tmpl w:val="00000007"/>
    <w:lvl w:ilvl="0" w:tplc="63542AB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1D0EE216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F7F4FB5A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5E6CAF20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CCC89CA2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6C6E342E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2452DD9E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7F06A222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7AF6C470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7" w15:restartNumberingAfterBreak="0">
    <w:nsid w:val="00000008"/>
    <w:multiLevelType w:val="hybridMultilevel"/>
    <w:tmpl w:val="00000008"/>
    <w:lvl w:ilvl="0" w:tplc="AE267EE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C53407F4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9CF83B8C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F18E9272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ACE09248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6AF46B1A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1CC06488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2BF84A8A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EB18AD26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8" w15:restartNumberingAfterBreak="0">
    <w:nsid w:val="00000009"/>
    <w:multiLevelType w:val="hybridMultilevel"/>
    <w:tmpl w:val="00000009"/>
    <w:lvl w:ilvl="0" w:tplc="6A58486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E488BEBC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A768DA10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2C3C5E5A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F5B005E0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ACB66866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A7EC9200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AE7E93A2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4BE28234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9" w15:restartNumberingAfterBreak="0">
    <w:nsid w:val="0000000A"/>
    <w:multiLevelType w:val="hybridMultilevel"/>
    <w:tmpl w:val="0000000A"/>
    <w:lvl w:ilvl="0" w:tplc="D0C224C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CEC4C012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E3A0F2EC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CC1CDF12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7786F4E6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B4D03CA2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A746D43C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90022240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6E64525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0" w15:restartNumberingAfterBreak="0">
    <w:nsid w:val="0000000B"/>
    <w:multiLevelType w:val="hybridMultilevel"/>
    <w:tmpl w:val="0000000B"/>
    <w:lvl w:ilvl="0" w:tplc="4E5ED39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DC32EB4E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D6DE917A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6238947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E8000B10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B6A8B926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83F6D35E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33943426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FB6054AA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1" w15:restartNumberingAfterBreak="0">
    <w:nsid w:val="245B70F9"/>
    <w:multiLevelType w:val="hybridMultilevel"/>
    <w:tmpl w:val="824406E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488BEBC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A768DA10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2C3C5E5A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F5B005E0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ACB66866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A7EC9200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AE7E93A2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4BE28234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2"/>
  <w:embedTrueTypeFonts/>
  <w:proofState w:spelling="clean"/>
  <w:defaultTabStop w:val="720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7347"/>
    <w:rsid w:val="000B7347"/>
    <w:rsid w:val="001D6E01"/>
    <w:rsid w:val="00333A6F"/>
    <w:rsid w:val="005D4066"/>
    <w:rsid w:val="00692C98"/>
    <w:rsid w:val="006E490B"/>
    <w:rsid w:val="00743B73"/>
    <w:rsid w:val="007C5BD7"/>
    <w:rsid w:val="009E33BB"/>
    <w:rsid w:val="00AE12F0"/>
    <w:rsid w:val="00DB0DB3"/>
    <w:rsid w:val="00F77D5E"/>
    <w:rsid w:val="00FD2B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E9C5EC"/>
  <w15:docId w15:val="{83A2B7D5-FA0B-4D27-ADF0-92D19D5614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805BCE"/>
    <w:pPr>
      <w:spacing w:line="240" w:lineRule="atLeast"/>
      <w:textAlignment w:val="baseline"/>
    </w:pPr>
    <w:rPr>
      <w:sz w:val="24"/>
      <w:szCs w:val="24"/>
      <w:lang w:val="fr-FR"/>
    </w:rPr>
  </w:style>
  <w:style w:type="paragraph" w:styleId="Titre1">
    <w:name w:val="heading 1"/>
    <w:basedOn w:val="Normal"/>
    <w:next w:val="Normal"/>
    <w:link w:val="Titre1Car"/>
    <w:uiPriority w:val="9"/>
    <w:qFormat/>
    <w:rsid w:val="00506D7A"/>
    <w:pPr>
      <w:keepNext/>
      <w:keepLines/>
      <w:spacing w:before="240"/>
      <w:outlineLvl w:val="0"/>
    </w:pPr>
    <w:rPr>
      <w:b/>
      <w:bCs/>
      <w:color w:val="2F5496"/>
      <w:kern w:val="36"/>
      <w:sz w:val="48"/>
      <w:szCs w:val="48"/>
    </w:rPr>
  </w:style>
  <w:style w:type="paragraph" w:styleId="Titre2">
    <w:name w:val="heading 2"/>
    <w:basedOn w:val="Normal"/>
    <w:next w:val="Normal"/>
    <w:link w:val="Titre2Car"/>
    <w:uiPriority w:val="9"/>
    <w:qFormat/>
    <w:rsid w:val="00506D7A"/>
    <w:pPr>
      <w:keepNext/>
      <w:keepLines/>
      <w:spacing w:before="40"/>
      <w:outlineLvl w:val="1"/>
    </w:pPr>
    <w:rPr>
      <w:b/>
      <w:bCs/>
      <w:color w:val="2F5496"/>
      <w:sz w:val="36"/>
      <w:szCs w:val="36"/>
    </w:rPr>
  </w:style>
  <w:style w:type="paragraph" w:styleId="Titre3">
    <w:name w:val="heading 3"/>
    <w:basedOn w:val="Normal"/>
    <w:next w:val="Normal"/>
    <w:link w:val="Titre3Car"/>
    <w:uiPriority w:val="9"/>
    <w:qFormat/>
    <w:rsid w:val="00506D7A"/>
    <w:pPr>
      <w:keepNext/>
      <w:keepLines/>
      <w:spacing w:before="40"/>
      <w:outlineLvl w:val="2"/>
    </w:pPr>
    <w:rPr>
      <w:b/>
      <w:bCs/>
      <w:color w:val="1F3763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qFormat/>
    <w:rsid w:val="00506D7A"/>
    <w:pPr>
      <w:keepNext/>
      <w:keepLines/>
      <w:spacing w:before="40"/>
      <w:outlineLvl w:val="3"/>
    </w:pPr>
    <w:rPr>
      <w:b/>
      <w:bCs/>
      <w:iCs/>
      <w:color w:val="2F5496"/>
    </w:rPr>
  </w:style>
  <w:style w:type="paragraph" w:styleId="Titre5">
    <w:name w:val="heading 5"/>
    <w:basedOn w:val="Normal"/>
    <w:next w:val="Normal"/>
    <w:link w:val="Titre5Car"/>
    <w:uiPriority w:val="9"/>
    <w:qFormat/>
    <w:rsid w:val="00506D7A"/>
    <w:pPr>
      <w:keepNext/>
      <w:keepLines/>
      <w:spacing w:before="40"/>
      <w:outlineLvl w:val="4"/>
    </w:pPr>
    <w:rPr>
      <w:b/>
      <w:bCs/>
      <w:color w:val="2F5496"/>
      <w:sz w:val="20"/>
      <w:szCs w:val="20"/>
    </w:rPr>
  </w:style>
  <w:style w:type="paragraph" w:styleId="Titre6">
    <w:name w:val="heading 6"/>
    <w:basedOn w:val="Normal"/>
    <w:next w:val="Normal"/>
    <w:link w:val="Titre6Car"/>
    <w:uiPriority w:val="9"/>
    <w:qFormat/>
    <w:rsid w:val="00506D7A"/>
    <w:pPr>
      <w:keepNext/>
      <w:keepLines/>
      <w:spacing w:before="40"/>
      <w:outlineLvl w:val="5"/>
    </w:pPr>
    <w:rPr>
      <w:b/>
      <w:bCs/>
      <w:color w:val="1F3763"/>
      <w:sz w:val="16"/>
      <w:szCs w:val="1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506D7A"/>
    <w:rPr>
      <w:rFonts w:ascii="Times New Roman" w:eastAsia="Times New Roman" w:hAnsi="Times New Roman" w:cs="Times New Roman"/>
      <w:color w:val="2F5496"/>
      <w:sz w:val="32"/>
      <w:szCs w:val="32"/>
    </w:rPr>
  </w:style>
  <w:style w:type="character" w:customStyle="1" w:styleId="Titre2Car">
    <w:name w:val="Titre 2 Car"/>
    <w:basedOn w:val="Policepardfaut"/>
    <w:link w:val="Titre2"/>
    <w:uiPriority w:val="9"/>
    <w:rsid w:val="00506D7A"/>
    <w:rPr>
      <w:rFonts w:ascii="Times New Roman" w:eastAsia="Times New Roman" w:hAnsi="Times New Roman" w:cs="Times New Roman"/>
      <w:color w:val="2F5496"/>
      <w:sz w:val="26"/>
      <w:szCs w:val="26"/>
    </w:rPr>
  </w:style>
  <w:style w:type="character" w:customStyle="1" w:styleId="Titre3Car">
    <w:name w:val="Titre 3 Car"/>
    <w:basedOn w:val="Policepardfaut"/>
    <w:link w:val="Titre3"/>
    <w:uiPriority w:val="9"/>
    <w:rsid w:val="00506D7A"/>
    <w:rPr>
      <w:rFonts w:ascii="Times New Roman" w:eastAsia="Times New Roman" w:hAnsi="Times New Roman" w:cs="Times New Roman"/>
      <w:color w:val="1F3763"/>
      <w:sz w:val="24"/>
      <w:szCs w:val="24"/>
    </w:rPr>
  </w:style>
  <w:style w:type="character" w:customStyle="1" w:styleId="Titre4Car">
    <w:name w:val="Titre 4 Car"/>
    <w:basedOn w:val="Policepardfaut"/>
    <w:link w:val="Titre4"/>
    <w:uiPriority w:val="9"/>
    <w:rsid w:val="00506D7A"/>
    <w:rPr>
      <w:rFonts w:ascii="Times New Roman" w:eastAsia="Times New Roman" w:hAnsi="Times New Roman" w:cs="Times New Roman"/>
      <w:i/>
      <w:iCs/>
      <w:color w:val="2F5496"/>
    </w:rPr>
  </w:style>
  <w:style w:type="character" w:customStyle="1" w:styleId="Titre5Car">
    <w:name w:val="Titre 5 Car"/>
    <w:basedOn w:val="Policepardfaut"/>
    <w:link w:val="Titre5"/>
    <w:uiPriority w:val="9"/>
    <w:rsid w:val="00506D7A"/>
    <w:rPr>
      <w:rFonts w:ascii="Times New Roman" w:eastAsia="Times New Roman" w:hAnsi="Times New Roman" w:cs="Times New Roman"/>
      <w:color w:val="2F5496"/>
    </w:rPr>
  </w:style>
  <w:style w:type="character" w:customStyle="1" w:styleId="Titre6Car">
    <w:name w:val="Titre 6 Car"/>
    <w:basedOn w:val="Policepardfaut"/>
    <w:link w:val="Titre6"/>
    <w:uiPriority w:val="9"/>
    <w:rsid w:val="00506D7A"/>
    <w:rPr>
      <w:rFonts w:ascii="Times New Roman" w:eastAsia="Times New Roman" w:hAnsi="Times New Roman" w:cs="Times New Roman"/>
      <w:color w:val="1F3763"/>
    </w:rPr>
  </w:style>
  <w:style w:type="paragraph" w:customStyle="1" w:styleId="documentfontsize">
    <w:name w:val="document_fontsize"/>
    <w:basedOn w:val="Normal"/>
    <w:rPr>
      <w:sz w:val="18"/>
      <w:szCs w:val="18"/>
    </w:rPr>
  </w:style>
  <w:style w:type="character" w:customStyle="1" w:styleId="documentdocumentleftcell">
    <w:name w:val="document_documentleftcell"/>
    <w:basedOn w:val="Policepardfaut"/>
    <w:rPr>
      <w:shd w:val="clear" w:color="auto" w:fill="007D8B"/>
    </w:rPr>
  </w:style>
  <w:style w:type="paragraph" w:customStyle="1" w:styleId="documentleft-box">
    <w:name w:val="document_left-box"/>
    <w:basedOn w:val="Normal"/>
    <w:pPr>
      <w:pBdr>
        <w:left w:val="none" w:sz="0" w:space="30" w:color="auto"/>
        <w:right w:val="none" w:sz="0" w:space="30" w:color="auto"/>
      </w:pBdr>
      <w:shd w:val="clear" w:color="auto" w:fill="007D8B"/>
    </w:pPr>
    <w:rPr>
      <w:shd w:val="clear" w:color="auto" w:fill="007D8B"/>
    </w:rPr>
  </w:style>
  <w:style w:type="character" w:customStyle="1" w:styleId="divdocumentdivsectiondivparagraphfirstparagraphparagraphpict">
    <w:name w:val="div_document_div_section_div_paragraph_firstparagraph_paragraphpict"/>
    <w:basedOn w:val="Policepardfaut"/>
  </w:style>
  <w:style w:type="paragraph" w:customStyle="1" w:styleId="documentprflPic">
    <w:name w:val="document_prflPic"/>
    <w:basedOn w:val="Normal"/>
    <w:pPr>
      <w:jc w:val="center"/>
      <w:textAlignment w:val="center"/>
    </w:pPr>
  </w:style>
  <w:style w:type="paragraph" w:customStyle="1" w:styleId="documentprflPicfield">
    <w:name w:val="document_prflPic_field"/>
    <w:basedOn w:val="Normal"/>
    <w:pPr>
      <w:jc w:val="center"/>
      <w:textAlignment w:val="center"/>
    </w:pPr>
  </w:style>
  <w:style w:type="paragraph" w:customStyle="1" w:styleId="picturepadding">
    <w:name w:val="picturepadding"/>
    <w:basedOn w:val="Normal"/>
    <w:pPr>
      <w:spacing w:line="300" w:lineRule="atLeast"/>
    </w:pPr>
    <w:rPr>
      <w:sz w:val="30"/>
      <w:szCs w:val="30"/>
    </w:rPr>
  </w:style>
  <w:style w:type="paragraph" w:customStyle="1" w:styleId="documentclear">
    <w:name w:val="document_clear"/>
    <w:basedOn w:val="Normal"/>
  </w:style>
  <w:style w:type="table" w:customStyle="1" w:styleId="documentleft-boxsectionnth-child1">
    <w:name w:val="document_left-box_section_nth-child(1)"/>
    <w:basedOn w:val="TableauNormal"/>
    <w:tblPr/>
  </w:style>
  <w:style w:type="paragraph" w:customStyle="1" w:styleId="documentleft-boxsection">
    <w:name w:val="document_left-box_section"/>
    <w:basedOn w:val="Normal"/>
    <w:rPr>
      <w:color w:val="FFFFFF"/>
    </w:rPr>
  </w:style>
  <w:style w:type="paragraph" w:customStyle="1" w:styleId="lefttitleborder">
    <w:name w:val="lefttitleborder"/>
    <w:basedOn w:val="Normal"/>
    <w:pPr>
      <w:pBdr>
        <w:top w:val="single" w:sz="8" w:space="0" w:color="000000"/>
      </w:pBdr>
      <w:spacing w:line="100" w:lineRule="atLeast"/>
    </w:pPr>
    <w:rPr>
      <w:sz w:val="10"/>
      <w:szCs w:val="10"/>
    </w:rPr>
  </w:style>
  <w:style w:type="character" w:customStyle="1" w:styleId="lefttitleborderCharacter">
    <w:name w:val="lefttitleborder Character"/>
    <w:basedOn w:val="Policepardfaut"/>
    <w:rPr>
      <w:sz w:val="10"/>
      <w:szCs w:val="10"/>
    </w:rPr>
  </w:style>
  <w:style w:type="paragraph" w:customStyle="1" w:styleId="documentleft-boxrighttitleborder">
    <w:name w:val="document_left-box_righttitleborder"/>
    <w:basedOn w:val="Normal"/>
    <w:rPr>
      <w:vanish/>
    </w:rPr>
  </w:style>
  <w:style w:type="paragraph" w:customStyle="1" w:styleId="documentleft-boxheading">
    <w:name w:val="document_left-box_heading"/>
    <w:basedOn w:val="Normal"/>
  </w:style>
  <w:style w:type="paragraph" w:customStyle="1" w:styleId="documentsectiontitle">
    <w:name w:val="document_sectiontitle"/>
    <w:basedOn w:val="Normal"/>
    <w:rPr>
      <w:b/>
      <w:bCs/>
      <w:caps/>
      <w:spacing w:val="20"/>
    </w:rPr>
  </w:style>
  <w:style w:type="paragraph" w:customStyle="1" w:styleId="documentfirstparagraph">
    <w:name w:val="document_firstparagraph"/>
    <w:basedOn w:val="Normal"/>
  </w:style>
  <w:style w:type="paragraph" w:customStyle="1" w:styleId="documentparentContainerleft-boxsinglecolumn">
    <w:name w:val="document_parentContainer_left-box_singlecolumn"/>
    <w:basedOn w:val="Normal"/>
  </w:style>
  <w:style w:type="paragraph" w:customStyle="1" w:styleId="p">
    <w:name w:val="p"/>
    <w:basedOn w:val="Normal"/>
  </w:style>
  <w:style w:type="paragraph" w:customStyle="1" w:styleId="hiltParaWrapper">
    <w:name w:val="hiltParaWrapper"/>
    <w:basedOn w:val="Normal"/>
  </w:style>
  <w:style w:type="paragraph" w:customStyle="1" w:styleId="documentleft-boxskill">
    <w:name w:val="document_left-box_skill"/>
    <w:basedOn w:val="Normal"/>
  </w:style>
  <w:style w:type="character" w:customStyle="1" w:styleId="documentleft-boxskillpaddedline">
    <w:name w:val="document_left-box_skill_paddedline"/>
    <w:basedOn w:val="Policepardfaut"/>
  </w:style>
  <w:style w:type="paragraph" w:customStyle="1" w:styleId="divdocumentulli">
    <w:name w:val="div_document_ul_li"/>
    <w:basedOn w:val="Normal"/>
    <w:pPr>
      <w:pBdr>
        <w:left w:val="none" w:sz="0" w:space="2" w:color="auto"/>
      </w:pBdr>
    </w:pPr>
  </w:style>
  <w:style w:type="character" w:customStyle="1" w:styleId="documentleft-boxskillmiddlecell">
    <w:name w:val="document_left-box_skill_middlecell"/>
    <w:basedOn w:val="Policepardfaut"/>
    <w:rPr>
      <w:vanish/>
    </w:rPr>
  </w:style>
  <w:style w:type="paragraph" w:customStyle="1" w:styleId="documentsectionnotmulti-para-hiltnotmulti-section-hiltmulti-para-opt">
    <w:name w:val="document_section_not(.multi-para-hilt)_not(.multi-section-hilt)_multi-para-opt"/>
    <w:basedOn w:val="Normal"/>
    <w:rPr>
      <w:vanish/>
    </w:rPr>
  </w:style>
  <w:style w:type="paragraph" w:customStyle="1" w:styleId="documenttxtBold">
    <w:name w:val="document_txtBold"/>
    <w:basedOn w:val="Normal"/>
    <w:rPr>
      <w:b/>
      <w:bCs/>
    </w:rPr>
  </w:style>
  <w:style w:type="paragraph" w:customStyle="1" w:styleId="div">
    <w:name w:val="div"/>
    <w:basedOn w:val="Normal"/>
  </w:style>
  <w:style w:type="character" w:customStyle="1" w:styleId="divCharacter">
    <w:name w:val="div Character"/>
    <w:basedOn w:val="Policepardfaut"/>
    <w:rPr>
      <w:bdr w:val="none" w:sz="0" w:space="0" w:color="auto"/>
      <w:vertAlign w:val="baseline"/>
    </w:rPr>
  </w:style>
  <w:style w:type="character" w:customStyle="1" w:styleId="documentleft-boxCharacter">
    <w:name w:val="document_left-box Character"/>
    <w:basedOn w:val="Policepardfaut"/>
    <w:rPr>
      <w:shd w:val="clear" w:color="auto" w:fill="007D8B"/>
    </w:rPr>
  </w:style>
  <w:style w:type="character" w:customStyle="1" w:styleId="documentrightcell">
    <w:name w:val="documentrightcell"/>
    <w:basedOn w:val="Policepardfaut"/>
  </w:style>
  <w:style w:type="paragraph" w:customStyle="1" w:styleId="right-table">
    <w:name w:val="right-table"/>
    <w:basedOn w:val="Normal"/>
  </w:style>
  <w:style w:type="paragraph" w:customStyle="1" w:styleId="documentright-box">
    <w:name w:val="document_right-box"/>
    <w:basedOn w:val="Normal"/>
    <w:pPr>
      <w:pBdr>
        <w:left w:val="none" w:sz="0" w:space="15" w:color="auto"/>
        <w:right w:val="none" w:sz="0" w:space="25" w:color="auto"/>
      </w:pBdr>
      <w:textAlignment w:val="top"/>
    </w:pPr>
  </w:style>
  <w:style w:type="paragraph" w:customStyle="1" w:styleId="documentright-boxsectionnth-child1">
    <w:name w:val="document_right-box_section_nth-child(1)"/>
    <w:basedOn w:val="Normal"/>
  </w:style>
  <w:style w:type="paragraph" w:customStyle="1" w:styleId="documentright-boxparagraph">
    <w:name w:val="document_right-box_paragraph"/>
    <w:basedOn w:val="Normal"/>
  </w:style>
  <w:style w:type="paragraph" w:customStyle="1" w:styleId="documentname">
    <w:name w:val="document_name"/>
    <w:basedOn w:val="Normal"/>
    <w:pPr>
      <w:spacing w:line="660" w:lineRule="atLeast"/>
    </w:pPr>
    <w:rPr>
      <w:b/>
      <w:bCs/>
      <w:color w:val="000000"/>
      <w:spacing w:val="10"/>
      <w:sz w:val="72"/>
      <w:szCs w:val="72"/>
    </w:rPr>
  </w:style>
  <w:style w:type="paragraph" w:customStyle="1" w:styleId="documentfname">
    <w:name w:val="document_fname"/>
    <w:basedOn w:val="Normal"/>
    <w:rPr>
      <w:color w:val="007D8B"/>
    </w:rPr>
  </w:style>
  <w:style w:type="character" w:customStyle="1" w:styleId="documentfnameCharacter">
    <w:name w:val="document_fname Character"/>
    <w:basedOn w:val="Policepardfaut"/>
    <w:rPr>
      <w:color w:val="007D8B"/>
    </w:rPr>
  </w:style>
  <w:style w:type="paragraph" w:customStyle="1" w:styleId="documentresumeTitle">
    <w:name w:val="document_resumeTitle"/>
    <w:basedOn w:val="Normal"/>
    <w:rPr>
      <w:caps/>
      <w:color w:val="3B3B3B"/>
      <w:spacing w:val="13"/>
    </w:rPr>
  </w:style>
  <w:style w:type="character" w:customStyle="1" w:styleId="span">
    <w:name w:val="span"/>
    <w:basedOn w:val="Policepardfaut"/>
    <w:rPr>
      <w:bdr w:val="none" w:sz="0" w:space="0" w:color="auto"/>
      <w:vertAlign w:val="baseline"/>
    </w:rPr>
  </w:style>
  <w:style w:type="paragraph" w:customStyle="1" w:styleId="documentright-boxsection">
    <w:name w:val="document_right-box_section"/>
    <w:basedOn w:val="Normal"/>
    <w:pPr>
      <w:pBdr>
        <w:left w:val="none" w:sz="0" w:space="31" w:color="auto"/>
      </w:pBdr>
    </w:pPr>
    <w:rPr>
      <w:color w:val="000000"/>
    </w:rPr>
  </w:style>
  <w:style w:type="character" w:customStyle="1" w:styleId="documentaddressiconSvg">
    <w:name w:val="document_address_iconSvg"/>
    <w:basedOn w:val="Policepardfaut"/>
  </w:style>
  <w:style w:type="character" w:customStyle="1" w:styleId="documentaddressicoTxt">
    <w:name w:val="document_address_icoTxt"/>
    <w:basedOn w:val="Policepardfaut"/>
  </w:style>
  <w:style w:type="character" w:customStyle="1" w:styleId="documentMFRicoTxtzipprefix">
    <w:name w:val="document_MFR_icoTxt_zipprefix"/>
    <w:basedOn w:val="Policepardfaut"/>
  </w:style>
  <w:style w:type="table" w:customStyle="1" w:styleId="documentright-boxaddress">
    <w:name w:val="document_right-box_address"/>
    <w:basedOn w:val="TableauNormal"/>
    <w:tblPr/>
  </w:style>
  <w:style w:type="paragraph" w:customStyle="1" w:styleId="documentsec-cntcsectionnotsec-alnk">
    <w:name w:val="document_sec-cntc + section_not(.sec-alnk)"/>
    <w:basedOn w:val="Normal"/>
  </w:style>
  <w:style w:type="paragraph" w:customStyle="1" w:styleId="documentright-boxlefttitleborder">
    <w:name w:val="document_right-box_lefttitleborder"/>
    <w:basedOn w:val="Normal"/>
    <w:rPr>
      <w:vanish/>
    </w:rPr>
  </w:style>
  <w:style w:type="paragraph" w:customStyle="1" w:styleId="documentrighttitleborder">
    <w:name w:val="document_righttitleborder"/>
    <w:basedOn w:val="Normal"/>
  </w:style>
  <w:style w:type="character" w:customStyle="1" w:styleId="documentrighttitleborderCharacter">
    <w:name w:val="document_righttitleborder Character"/>
    <w:basedOn w:val="Policepardfaut"/>
  </w:style>
  <w:style w:type="paragraph" w:customStyle="1" w:styleId="documentheading">
    <w:name w:val="document_heading"/>
    <w:basedOn w:val="Normal"/>
    <w:pPr>
      <w:spacing w:line="300" w:lineRule="atLeast"/>
    </w:pPr>
  </w:style>
  <w:style w:type="paragraph" w:customStyle="1" w:styleId="documentright-boxsectiontitle">
    <w:name w:val="document_right-box_sectiontitle"/>
    <w:basedOn w:val="Normal"/>
    <w:rPr>
      <w:color w:val="007D8B"/>
    </w:rPr>
  </w:style>
  <w:style w:type="paragraph" w:customStyle="1" w:styleId="documentright-boxsinglecolumn">
    <w:name w:val="document_right-box_singlecolumn"/>
    <w:basedOn w:val="Normal"/>
  </w:style>
  <w:style w:type="paragraph" w:customStyle="1" w:styleId="documentpaddedline">
    <w:name w:val="document_paddedline"/>
    <w:basedOn w:val="Normal"/>
  </w:style>
  <w:style w:type="character" w:customStyle="1" w:styleId="documenttxtBoldCharacter">
    <w:name w:val="document_txtBold Character"/>
    <w:basedOn w:val="Policepardfaut"/>
    <w:rPr>
      <w:b/>
      <w:bCs/>
    </w:rPr>
  </w:style>
  <w:style w:type="character" w:customStyle="1" w:styleId="lev1">
    <w:name w:val="Élevé1"/>
    <w:basedOn w:val="Policepardfaut"/>
    <w:rPr>
      <w:bdr w:val="none" w:sz="0" w:space="0" w:color="auto"/>
      <w:vertAlign w:val="baseline"/>
    </w:rPr>
  </w:style>
  <w:style w:type="paragraph" w:customStyle="1" w:styleId="paragraphpadding">
    <w:name w:val="paragraphpadding"/>
    <w:basedOn w:val="Normal"/>
    <w:pPr>
      <w:spacing w:line="200" w:lineRule="atLeast"/>
    </w:pPr>
    <w:rPr>
      <w:sz w:val="20"/>
      <w:szCs w:val="20"/>
    </w:rPr>
  </w:style>
  <w:style w:type="paragraph" w:customStyle="1" w:styleId="documentright-boxsectionlangSec">
    <w:name w:val="document_right-box_section_langSec"/>
    <w:basedOn w:val="Normal"/>
    <w:pPr>
      <w:pBdr>
        <w:left w:val="none" w:sz="0" w:space="15" w:color="auto"/>
      </w:pBdr>
    </w:pPr>
  </w:style>
  <w:style w:type="paragraph" w:customStyle="1" w:styleId="documentright-boxsectionlangSecheading">
    <w:name w:val="document_right-box_section_langSec_heading"/>
    <w:basedOn w:val="Normal"/>
    <w:pPr>
      <w:pBdr>
        <w:left w:val="none" w:sz="0" w:space="20" w:color="auto"/>
      </w:pBdr>
    </w:pPr>
  </w:style>
  <w:style w:type="character" w:customStyle="1" w:styleId="documentright-boxlangSecparagraph">
    <w:name w:val="document_right-box_langSec_paragraph"/>
    <w:basedOn w:val="Policepardfaut"/>
  </w:style>
  <w:style w:type="paragraph" w:customStyle="1" w:styleId="divdocumentlangSecsinglecolumn">
    <w:name w:val="div_document_langSec_singlecolumn"/>
    <w:basedOn w:val="Normal"/>
  </w:style>
  <w:style w:type="paragraph" w:customStyle="1" w:styleId="documentlangSecparagraphfield">
    <w:name w:val="document_langSec_paragraph_field"/>
    <w:basedOn w:val="Normal"/>
  </w:style>
  <w:style w:type="character" w:customStyle="1" w:styleId="documentright-boxlangSecfieldany">
    <w:name w:val="document_right-box_langSec_field_any"/>
    <w:basedOn w:val="Policepardfaut"/>
  </w:style>
  <w:style w:type="paragraph" w:customStyle="1" w:styleId="documentratingBar">
    <w:name w:val="document_ratingBar"/>
    <w:basedOn w:val="Normal"/>
    <w:pPr>
      <w:spacing w:line="40" w:lineRule="atLeast"/>
    </w:pPr>
  </w:style>
  <w:style w:type="character" w:customStyle="1" w:styleId="documentratingBarCharacter">
    <w:name w:val="document_ratingBar Character"/>
    <w:basedOn w:val="Policepardfaut"/>
  </w:style>
  <w:style w:type="table" w:customStyle="1" w:styleId="documentright-boxlangSeclnggparatable">
    <w:name w:val="document_right-box_langSec_lnggparatable"/>
    <w:basedOn w:val="TableauNormal"/>
    <w:tblPr/>
  </w:style>
  <w:style w:type="paragraph" w:customStyle="1" w:styleId="lnggBlock">
    <w:name w:val="lnggBlock"/>
    <w:basedOn w:val="Normal"/>
    <w:pPr>
      <w:spacing w:line="0" w:lineRule="atLeast"/>
    </w:pPr>
    <w:rPr>
      <w:sz w:val="0"/>
      <w:szCs w:val="0"/>
    </w:rPr>
  </w:style>
  <w:style w:type="table" w:customStyle="1" w:styleId="documentparentContainer">
    <w:name w:val="document_parentContainer"/>
    <w:basedOn w:val="TableauNormal"/>
    <w:tbl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svg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17" Type="http://schemas.openxmlformats.org/officeDocument/2006/relationships/image" Target="media/image12.png"/><Relationship Id="rId2" Type="http://schemas.openxmlformats.org/officeDocument/2006/relationships/numbering" Target="numbering.xml"/><Relationship Id="rId16" Type="http://schemas.openxmlformats.org/officeDocument/2006/relationships/image" Target="media/image11.png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image" Target="media/image6.png"/><Relationship Id="rId5" Type="http://schemas.openxmlformats.org/officeDocument/2006/relationships/webSettings" Target="webSettings.xml"/><Relationship Id="rId15" Type="http://schemas.openxmlformats.org/officeDocument/2006/relationships/image" Target="media/image10.png"/><Relationship Id="rId10" Type="http://schemas.openxmlformats.org/officeDocument/2006/relationships/image" Target="media/image5.png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png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A94944E-0EC6-4EC6-A29C-E3065663FE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424</Words>
  <Characters>2333</Characters>
  <Application>Microsoft Office Word</Application>
  <DocSecurity>0</DocSecurity>
  <Lines>19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PAULINE TROTTIN</vt:lpstr>
    </vt:vector>
  </TitlesOfParts>
  <Company/>
  <LinksUpToDate>false</LinksUpToDate>
  <CharactersWithSpaces>2752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PAULINE TROTTIN</dc:title>
  <dc:creator>Trottin, Pauline</dc:creator>
  <cp:lastModifiedBy>Trottin, Pauline</cp:lastModifiedBy>
  <cp:revision>8</cp:revision>
  <cp:lastPrinted>2023-08-22T08:01:00Z</cp:lastPrinted>
  <dcterms:created xsi:type="dcterms:W3CDTF">2023-08-16T13:16:00Z</dcterms:created>
  <dcterms:modified xsi:type="dcterms:W3CDTF">2023-08-22T08:06:00Z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RJ_IDENTIFIER">
    <vt:lpwstr>41ba9f3b-5e79-41f3-920c-97037c5b4eac</vt:lpwstr>
  </property>
  <property fmtid="{D5CDD505-2E9C-101B-9397-08002B2CF9AE}" pid="3" name="x1ye=0">
    <vt:lpwstr>4HMAAB+LCAAAAAAABAAUmsVy41AQRT9ICzFkKWZm7cTMrK8fT3ZJ2WX5qfvec1TBBJjiKRhiCYHDMRZFBRJhCYjEeYGneYSLbfIa9kH0pyptxewmQnQ52o5U/xpeH+mkmNbeVB2sVOGZniA3bTGGdVx42ssqX9ARpGFBr6I/v1Z5gE8y4KrXku9rEE+ayAZvHEdXNP979eG8cbjaZhdPXCXKwtzCHiK57j/fiNW3YretVbLGzItMjjnuL7QUeoV</vt:lpwstr>
  </property>
  <property fmtid="{D5CDD505-2E9C-101B-9397-08002B2CF9AE}" pid="4" name="x1ye=1">
    <vt:lpwstr>6bGqlPKxz0ANNQske6RAqMpyp3lgUM63gO/njIuNJEQwmgnDJF3zLrE8dZ2XfKu8NJo9NzXBCm8+OxA3dyKh7RCTSs5H/OOZ6wgNxS/TVBv5QEKFuOg8UL2SauIo00topR20pLc7q/TcdzFbQ3tEPg806cljSTzBDdmsA29JIC9uXtqprcE1/J3dkRrhL6y7VuobPI7IKq1DUzcS0R3nB+CLUZhufk2smgrv0Ss42aCGBd34siF5fv6kI77/Z0E</vt:lpwstr>
  </property>
  <property fmtid="{D5CDD505-2E9C-101B-9397-08002B2CF9AE}" pid="5" name="x1ye=10">
    <vt:lpwstr>ar3b9Icj8OBA6QDgAXWoLr+2vKH6m5OL28qvwhEj33IFzp0R8Zlv1xzCk2XismBnHgU3tRVkP2ouCeAuNUVI8IshVcKEjHIyKUBOVg3EPNfzmmun3jn4rWq3fLSrLS2K+uJeRMZq+5rkFojUeA4ubf+yeiUT3JMQDDvUpRhW8/60fMOBNQ8wN2wjJ1l3CGf9XVqQf6VibGPePwofDrM2MwT+c326JNJtTiX91BCF+VkcH9mXX4x9GQKabVqpnIQ</vt:lpwstr>
  </property>
  <property fmtid="{D5CDD505-2E9C-101B-9397-08002B2CF9AE}" pid="6" name="x1ye=100">
    <vt:lpwstr>bp3vzI4fdnoeNp/ETJuNLxnJtyIvbiylfTzsvRbQ1hGwwkMsetz+moDbxl+jIZvN16jOhXi2skBaFJj3C9qFEh1kNbn8jRCbnNlfVhbomGs6lElfBPUAFpPIKNN0h3v4bzRabHfP+SelLPG9SM57u3WARy0hvzcaGsVvu5PvQCIZTibldUdERok7mtOS6FbURcn57XaE0HMMCeLoNr8QlUVVxwUWPO4Grbfax/HNxsjp4aULy5SQRo7dNCQq6zk</vt:lpwstr>
  </property>
  <property fmtid="{D5CDD505-2E9C-101B-9397-08002B2CF9AE}" pid="7" name="x1ye=101">
    <vt:lpwstr>wWv5qF4YmhM0VLf59ntb2z547XePxA9c2dzNEpPUTHBy9v+fzQZ15wsoVqoBdZXTzITG8xIhpgMw3X0xY3KwPMjN+NYmFIKUnT1mEArQdYudY61PFVRSihuJYcX8xh8/BXUVm9eZ1oahdMP28rO3xl4W1Gz2rVSN+XX9luAcVqV6oRN5SuV0Dv3toCHadffhn/1Ltebf7Dcerq0AVLVrAg5+S0O3C1X149EsiJnie67EPjjTka+v8NtbV0lm+mA</vt:lpwstr>
  </property>
  <property fmtid="{D5CDD505-2E9C-101B-9397-08002B2CF9AE}" pid="8" name="x1ye=102">
    <vt:lpwstr>umalf7IStarU7qODPGS8WKvbxLrKUbvNNhuqs452Fvl7KDGCH8JlvGNt+I5ljJtJbZL35SJrw4gDqHOsVLPUHe5NMAaVA9VPIc/Y0i3OXQBrKO8K7TArCm7x1iDeytIKEgN4h/G4CNUDZ4Y89NoSD8Kal4cfGYfvXkFxon0VvQA5xxUvbjtPJNk8dyXNi5HzVDJcvRZaumP6JirYtpZ0aenlxkjb1IqiWDHVHUKmo/tqo/nFuUcFGg67U9agMoZ</vt:lpwstr>
  </property>
  <property fmtid="{D5CDD505-2E9C-101B-9397-08002B2CF9AE}" pid="9" name="x1ye=103">
    <vt:lpwstr>5fcc8Ffnibsa45iJFgOjou7Hjj9gAYiPsMr9TKxCe2EbKY3mudJisMxdslxdSzky3r5Lh1nrxlWqjR8ns3VIvt1PJiTSy7bMknAV0kJApYJq9AhJjz9MEnaDew60qb2QuAJwPANn8tKzPtt5fVSYGxm9yYqoHMC+TxGirQLrz8bvKo5hFkRz3W7sQfbhFaNNpxcRZ/uO9QRcJBIprleQ4moCrIr5B7tgT2KTa6gqfrrfqC1HoBkFPfUMRo12q/i</vt:lpwstr>
  </property>
  <property fmtid="{D5CDD505-2E9C-101B-9397-08002B2CF9AE}" pid="10" name="x1ye=104">
    <vt:lpwstr>zQqQ9stEmQ+5aBcIgnaREJgooDBq/vvTj4P9Ub/nZqYN2gh5v8FukWKMNJbHxgnvzdRtIRDVgznA8kMcRH5nhtLGmUCz+WEIPaHMFE7hwGL8+A0Jr3HehpvIhTwWGmkgqkmMYr88f3/0uM/Ugke4wssyZmDyOr6oNh9K6v9HhWbSmvGPObLZW+rn8zMnpUh95g6Z8/UX63z7Rz7pr6bedjD45zWuz5sjGCDVCutQ6ctDrYU0ZdOzgl8ieTO+2En</vt:lpwstr>
  </property>
  <property fmtid="{D5CDD505-2E9C-101B-9397-08002B2CF9AE}" pid="11" name="x1ye=105">
    <vt:lpwstr>igUu8Bk/CmGEkIHAbuJndXjwK7cybkqKxmnV+M9eI1SYQMRP8msmaOamXOMvzVIq/jaSYhBtstlq8EGbtmK8yYR9SLf8fvV02XLHk1bLA9328xYXDYS76vQLa5nGxfCDUO0S0kK/4konlPnn5u+kiQaW1RSp/4peEnmPHmWj4RJoHEIBj+h6B0WXdsUs4wQmaHiK1Guui6ino4E/DSxWTqCMBC5szFbPCyEfeUBCgfUzH6IBBIbcw/lVV8sH17q</vt:lpwstr>
  </property>
  <property fmtid="{D5CDD505-2E9C-101B-9397-08002B2CF9AE}" pid="12" name="x1ye=106">
    <vt:lpwstr>H30/DH3otSMZDe+pn3s88LMxi/WRLVYgKvHO0lAICmRhymvEVSELXPPMtDobB44B0dh8JbryueJP/hMz1w61IKswUZNWaz2XmwgWqiBFldvGGZaJtfHx2YwfFonezN73dpgH2TganVmUoHWnL4aVQLr617bDUv2iCzI9ix1MDhUHZvuhummyMFex4r+dxtiwT8Qhr8VTrFZZyGUez4m4zusxW3g9vZaKUwveTeh3ADNn7KHIV5g++gj60wBlJCF</vt:lpwstr>
  </property>
  <property fmtid="{D5CDD505-2E9C-101B-9397-08002B2CF9AE}" pid="13" name="x1ye=107">
    <vt:lpwstr>srR2Jsld6RBzwd/+QEWS2EvDUrQzEl7Tv0D+TBY1pEekaWJ5snZ4lvYyUloB6DXfw+z7OznzYGn4xnU1mNCUdR9q3AZnup3zbLnsdri/+hcr5j+6tt3vSBgkdFOB8UFj/AwXHLn0Z23Blz1+KMOeUgSwP9PBmDllAYKfyXtN/B5DQE/zf/3a9DYrDEy1w2AUFWItT7rcm6lI4qv043cSjauFXk2yGe/qwMpUTxURN6jwlNaUs35iV2vF4/Ml5s2</vt:lpwstr>
  </property>
  <property fmtid="{D5CDD505-2E9C-101B-9397-08002B2CF9AE}" pid="14" name="x1ye=108">
    <vt:lpwstr>MstT2Q9bVGSHlL4IEmMprSL6ZzPIQejpxJvMGKWr8gw/+zqQ24C7h0dhy+E0wBZg7GSphC72TXKQ7xhAS2vAdp6wic/jq0AmaNTa4HJ1wbXeZ98x2Ag1HCHOqegTH1F2YUKP1LeZL8VdpTUWwteFUNjemLeP8pTgJxdXjMTqBNX3RDkfmtjFNeNkocBJUSS7IpS/Td0Z9ANWiHCtRYTPaaGiOiZ6jlYrxBJlqecCsYfHc4ykQA5UAMMmNydYozP</vt:lpwstr>
  </property>
  <property fmtid="{D5CDD505-2E9C-101B-9397-08002B2CF9AE}" pid="15" name="x1ye=109">
    <vt:lpwstr>Yv2OWjtoYUhghiT90dh+ICa5o7cv8516SlpkEiTsC0t6epLA2OyxSN1pFVMFiuqZbpHMdcHYLqAHJsfBXAC8j2t8vGKaaQtKr290GKpnTpKVv7UbE94UqqYgV2IKOYLzLBrhv/wTSNocxwf9/YGiDeUkAn6+4sxEgZlsU1hiDPVMe223WtVjJK5Wl3hNVHZ1CoYeAkhxM3NVjFR/+NZSnNz9faIRYQO/h6QwZW/2IcQz5+/ctxC28MP5ys+y7Kj</vt:lpwstr>
  </property>
  <property fmtid="{D5CDD505-2E9C-101B-9397-08002B2CF9AE}" pid="16" name="x1ye=11">
    <vt:lpwstr>XHnF9Eu2eBUqYJtzaJsF7XGr23IMlbF80dFpRTshcnjtjq1pSbgMBo7JFCuNIuNZaL/gWgLrdQnWw+oElHQsEd0ykghAeszZDe+VYXYjDDgN8pf2zIl8WOn6+uxoqX1CuJsPxQ5BQRB73a7srTNzo8C+CCyFGZw8ZeB89is8tdS37TMc9malHAZwy5IYk2GRHcIa7U2O9pNfufBegUHfk95V69uAf8gMrSvV5ow2vXQVnzSHlkLdd7QPUGrthf5</vt:lpwstr>
  </property>
  <property fmtid="{D5CDD505-2E9C-101B-9397-08002B2CF9AE}" pid="17" name="x1ye=110">
    <vt:lpwstr>Txs94QZHcYd4b481oqxKWfmyxwLoGan3lkEucpFIyn32RkyK+4jGXWj2XZrGrGft4QNdjY8jhr5yrpdz0d8CHSKAmQkPSNl/Wh0Q7I6ltQU4mYFXJ8t/H7homTgYpBRE3tRII/NFpFKfDv44lNhGXtdXg/cd4RC8ByPTWh4RGh6ZYKxNejJBrQga58ANCUpp1BbEpqUDWxcLjjEsjnCcLXKLS5criaSaSsWvKCt4BAYxKtsTZcsipoeR1/FUoA+</vt:lpwstr>
  </property>
  <property fmtid="{D5CDD505-2E9C-101B-9397-08002B2CF9AE}" pid="18" name="x1ye=111">
    <vt:lpwstr>JV7qkK/GRJyrYwfW3+aZ0EWiLYOdjl0/Zm/oIAlKyU1GRlEA2jWAhxILMtcF8xaXpHu8zQZFwsfZuzdB52hVOBKEKkRZgpWCgqOAv4TOsPHZzy0v7dp6dbBrm95QRl8jg844OHYVtHLvkcw8K/VbB/UyiRil+xraxf2CXiL7zl0OmxKwELgyAtQSQjDeVs5k+XjV9auY65np3n2hOmCb0byFOb55nwaZlEJwUqfGBCr971XHUMRNBBMMEj65SWK</vt:lpwstr>
  </property>
  <property fmtid="{D5CDD505-2E9C-101B-9397-08002B2CF9AE}" pid="19" name="x1ye=112">
    <vt:lpwstr>VPQ10KvWF2g6fq8xo5CzQ9mGVR39O05pYWetKpDVB2Oop6mpmvCRYu1VBOuIJQgP9x+5ROH8HU6fGB77aX9cA2NfTVyxt6WWXglVM3FbanJWzmMD+aftDaDPsuLim8GLDzu2pbf+fmrtZ/Lyg6YAKt0f/rOyOZdxl7egEquu+p5hGm0hJ/nquIMzrPlpADHiHfIalyyNjAPN2ufUVjNVPzEKiRld4IIX0qk2vVnKNzT+kdWwn7UVhe8gpm9RCz7</vt:lpwstr>
  </property>
  <property fmtid="{D5CDD505-2E9C-101B-9397-08002B2CF9AE}" pid="20" name="x1ye=113">
    <vt:lpwstr>dCk6q/kW65MsK+7LQJFx7E/BdXoJM6mdQ5ZF+Nx2PWpkYUr/rUdkBArEhlAoVlS6UTJgvODcInkT5tV+BmnmAh9cdXjvLgUVX7nZWkYBAAAVi0GdziOUMZeZSc6d4tz482I/DslbsFkjX8VmdOyPlTsSBVKFUjJn28iOkPHUmiyuMk/Wmbt41GU8M4WFN2Da+SDzyZ10xx9x/PZG2RVXz2qwli5rDNvINy65Tg1T1moMVa3QVVY8k0qREoMfmG3</vt:lpwstr>
  </property>
  <property fmtid="{D5CDD505-2E9C-101B-9397-08002B2CF9AE}" pid="21" name="x1ye=114">
    <vt:lpwstr>hrG5N6cvm3p3P8QRJBmQJjwVwd2va4J4Q16iGIKJ5fPEg9Jb7TKlW5et3hJxAhcTvIqel/4MWM4Y3eZ7a7ULgFEelRAFkwdroTy/3c7tp+ouLS05lXFU5rWr6diWlc+Ce9cVj1fddnz7Vxvr1CkPMCfr6bMat4I4j9qP0oPzCjKQl5Uoi+a4++W3bXpEAKPIaMNnQ3ZoMR6la3UQBF7ucSdMwMJZLFakqikd6VHES/UQMm37NuXgG7MkkEFir1b</vt:lpwstr>
  </property>
  <property fmtid="{D5CDD505-2E9C-101B-9397-08002B2CF9AE}" pid="22" name="x1ye=115">
    <vt:lpwstr>cwvw31ikbr+TD8xiwn4warHcaWTwB+Dj4qOYAIfYTmz/CgIY8egWxmCJLs+1bI2Y3gr2RlP0o4AvJt5YLS24X5Vx8nW+rwT4THpNa3insbwJTd2ZYldfctV1+b9llL8+/ae2Ie+LxuVx3u3fw/WYr/y5/ZECibG2boMa/Ux/g283aAOhaIoXOJ30diSMCbklgl/dF2vCniWjWcRhO1reGluOHo/A36kCVk70hWuH1AAnJk0LDV1gg198Vx1KbCx</vt:lpwstr>
  </property>
  <property fmtid="{D5CDD505-2E9C-101B-9397-08002B2CF9AE}" pid="23" name="x1ye=116">
    <vt:lpwstr>LHp/ENYcHKtIN01QYS9ffL6ZQ6nBg0lBtW0G5HHkIqmjkVr+mHy5pc3eYQ5Vb9nIY0VEM5u/ULX5YYnj/CC0ZxnxF6AHWfnuplEchYhEnb0Om9xrIJp9A+GrpXi1AqUmxvNEYuHJF6sazE5QtIWDky+e5QHi1SYOcoG/vv2YkO6Zx99G/65tjNXmZjVSpgy+vIb1YCOH3k37VaCtkYUYklG41SPk0+b8lbabe6AJTw5T3Y+rB2DISt9ak1B0vUr</vt:lpwstr>
  </property>
  <property fmtid="{D5CDD505-2E9C-101B-9397-08002B2CF9AE}" pid="24" name="x1ye=117">
    <vt:lpwstr>OI+6PFoA+9Dm3NmXdM7aOTiyq9TfIDj0ka/sr4w90xZVHnq/j6wQDfi4UhsRgXZuOxMiLZKU3Kaol03sRPKYR5urxNjYpZap+uu2CtL/nD5r9dG+XTf5RAml9MJn22Hq+L+sP2Wi6y+BzAAA=</vt:lpwstr>
  </property>
  <property fmtid="{D5CDD505-2E9C-101B-9397-08002B2CF9AE}" pid="25" name="x1ye=12">
    <vt:lpwstr>kyTdFihnk9NDFdbb8/N2oj8wwVT23oL7ezxJK9izIogSkmJYcgmMdoHX+wBn5o9/3noiLfK0NgvUkJFMS1wQiYtRR/STKJVIbAmundet/EdlHFUSysFKbtblscb43QlcTPzQe6wqYhxEU3EFJVh2Zt5fFBrW+8sHanj/lniTOY77kZBWVdQ7M9yqa7LpAXXpdzleTFttKvmHO+QZ71twRTtZr2ff9D+i1UJbLDxtwEyAufyO3ZGtY7HF9BWYsf9</vt:lpwstr>
  </property>
  <property fmtid="{D5CDD505-2E9C-101B-9397-08002B2CF9AE}" pid="26" name="x1ye=13">
    <vt:lpwstr>UtTmNIXY30jhNPxtEhfozvNz5fitGRP7oRuYbeEttd8c6s8TEmQl/lJCnZizdzjSuSGlNYN7oCOSKQplLDSw+Mkrqhudjk9tONAtsKPIf4m0GjaNDCp5fLaiszFXaXnZz2fdwlnXzNcJrnRTsEqdjyaIfqGWWtdm38mOgPazEt7n91Az6CEWz3MXf2Ez29kGs+N75M9gIrWwv+mhdeHCMynIaOKG26C+8P8MbQj81XCia7ozLzwk/+hOpXmUQZv</vt:lpwstr>
  </property>
  <property fmtid="{D5CDD505-2E9C-101B-9397-08002B2CF9AE}" pid="27" name="x1ye=14">
    <vt:lpwstr>t30HKFrUvPrZUM501RojH2eAnwEGXf9lHV/H5+YIAvzubGBoc0r/kA7WDdMMMWBAYdjF2nYoyjWBx6ll9G7pSJr/lWXg04LTMA46NiUzonqjo9A/HwrmNPUqqHel9AjUAP0E3Rb9eknyYthmsJJ8HpxyKii2cjq+2e5Z917GSUtu8NVyvOVOhCSaY0gtEjLQUiY1b79ftzT6+P8YGkddzZmNSizRZUer/rz/4SuhfPG1LzdOrq+amD7NVlSdSM3</vt:lpwstr>
  </property>
  <property fmtid="{D5CDD505-2E9C-101B-9397-08002B2CF9AE}" pid="28" name="x1ye=15">
    <vt:lpwstr>wnsppkwDmgzNpcYMloMTeQcL7+zzN0HTW9HlP3sU0pu+bk9wvLH0u9kSCdABU7eUyj3XFP5XUEl7Q2eHcPOEMnZo4+0/dXY3jO8j+UOci/gC3suvzwbf/nCdVRQEEdT2W6X6btuQOMknJZu0yfvJgOs5Xt/wpxq831DEwmVzcgI1XhOKJsT6mkZBtNKkyKrac3c2x8AF/gP98+17BwGEJn2/E0kIQh3jkmJgEezsuY5Z//hfw45NWWRf0yh8hcA</vt:lpwstr>
  </property>
  <property fmtid="{D5CDD505-2E9C-101B-9397-08002B2CF9AE}" pid="29" name="x1ye=16">
    <vt:lpwstr>vQWRAHG8lQrVyR3uE+wrHBi8wPRv5GPw7ow9eiP9CJ6xX1xXoQfe9Cj/ve5qNubSDJ/9/uuzP7ouAw1hNqT9M4Fg+ca90edRevfXIrWcfaP6tea/LUfbtMX1tua2pa52b5CLn+VmHRYTNRHxlZkP6w9W0M/SXMbVsvcAQDV5gH5tjPimqAlGrtH8y+wtNv3zjy90NJ2YwNVHFfWNnzX2XXKC4ju/mr6eaaKnBB37T0kVudLqADWZ8j2vDY+wI9R</vt:lpwstr>
  </property>
  <property fmtid="{D5CDD505-2E9C-101B-9397-08002B2CF9AE}" pid="30" name="x1ye=17">
    <vt:lpwstr>hP0d48aDXYVB44Mqt/9zfzeIIqBVpQadNeXTeKo2q+FKRB1kdEENSN+iY0lx66uq+3Fhf3yGqvtPGFv8NHL/K7VioQcydD+e/efm3dPgp7kViXRXSngFlXC9Dh4mCJ9BPi2gWdq0XmYFxePbdz26j4VFGzCGSQ3Z/dLqb7HrE/COpItVWsXLCOfo5kWwqi8uq6gdltCmMgDBvFom2duLYvxmEmR9RMMTWVAUZ/lDBrC9cw71F7FvNYXWcK9kvC9</vt:lpwstr>
  </property>
  <property fmtid="{D5CDD505-2E9C-101B-9397-08002B2CF9AE}" pid="31" name="x1ye=18">
    <vt:lpwstr>lF6LQlrSvjokGpThe/5FVXV07O/hIMcIP7J7G5dNiHDiHxemIZdPUwcTjKlZWY7frVxd6AoXdrTPxIvaQM8XShMapDt6QtKJyXrRBmeJLyH4aI66kNvNVssIXAr9JSVXTTc9z7nh2JLEY9EgJ0RkKvfh9WAHNjKhU6W77c0MKMzDfJ9B9h9mVt6hW1hF7/x2fgTXtx53dly67l/APPv3JaYOFsJK7iLERNebStN7aIpGT9w4D92wKPbnP+1D6Xz</vt:lpwstr>
  </property>
  <property fmtid="{D5CDD505-2E9C-101B-9397-08002B2CF9AE}" pid="32" name="x1ye=19">
    <vt:lpwstr>bH2N1qlEyWjrjOsbIpJ7FupxWu109tOqPgl7QWhnQZKptQ2V2vEcdJHMJz2z/n81AZlxAnW3Qye0jM2Us9boif6L+OQ4n4rDcjCRDjhadJPyjoVglNm82RZdQyOR/sVxg52bAwiRo29HZOiIFiFzm/aqroO8RiyLoSDPPpXS0sMcKYtGfJFhDDos5lr963g09leg/2hQcuTkP4vmqfwKEyFe5epUm9S0oUamUNwr4Zo6NRwAx5Kp9Rk3flbiHnJ</vt:lpwstr>
  </property>
  <property fmtid="{D5CDD505-2E9C-101B-9397-08002B2CF9AE}" pid="33" name="x1ye=2">
    <vt:lpwstr>N4+U5GZ+aLVKYrCFC4Z79Zjt8wztgkT2Fb+GuhdFbCxjlXCdlDjkpCBqRlWjLqYimHlBoV7p45eGHfQ33hdZbS7+EtPXBuEtIcURUZFDvGSGIIUrRGQkblcb9Qmj4+8q/uhJ5+Q1zZShTRrN8bU3gHab5sCkiGvPTPRhS/GnzRv7dK5tsxew0SAGsJ22ZFYeTZxiqlQrE7HDSpl9AG6eQwRV7T0WiPlmzHTm5FWocy6ce3/6MjVCXLYfIR3nLkO</vt:lpwstr>
  </property>
  <property fmtid="{D5CDD505-2E9C-101B-9397-08002B2CF9AE}" pid="34" name="x1ye=20">
    <vt:lpwstr>NijhT1uDSCVXyI/IEU7Y8F0eoygcyEwBK2//fr0RbZdnHmriTExaMFWbrt0LP1IRF1FZZk9rhDnw+9aKiNiQB/5N5W/RF0ZUWA3iHVLw2yZLNeAXNYNVoGPk4mbXiQE6GBZ/aJP/u7NP0HvsVivsks5eKVPyO6Ljsv/dv6RbU5rVbQSXZhCVwy+2ZvLV+r4S6NrsMIeD73V0cM4Pzoy38VRDT5gm1UQJk63DCfFImVXxu1twZUSIDK1PEetifqN</vt:lpwstr>
  </property>
  <property fmtid="{D5CDD505-2E9C-101B-9397-08002B2CF9AE}" pid="35" name="x1ye=21">
    <vt:lpwstr>mgqXxpZy32ugnCmAw0h1POzIzecbfVfhTKWjY3zyS1DdKaUON8kXJwdxL4t8GpWeW7Bbyl+P4D3wa+mp9WmaDn2Jbnp+DqmjCtGR+uODa5kVx+YSzEfrJ3nT+Kjdbpm3zLVl+KYnGEazT65IQveWWzYUpF84pUVri14jc6N81PdEBDNt2VBfHhH6IfCS22PIJAkY3ihKbT/HfIt8XRw9Uy3lyX33zVwU4eS9R93FtNlpOlMZjswA2ugt7nkCCbP</vt:lpwstr>
  </property>
  <property fmtid="{D5CDD505-2E9C-101B-9397-08002B2CF9AE}" pid="36" name="x1ye=22">
    <vt:lpwstr>yO8qEQ4qv45qPBpm3OMnOVJLQ2ZOMmXeZ1sXQwWVqLub8fLLv4zOcuP0zy6QNSuv8Vv0cV4NyWY5oiyvNHR8QWLGSxqF+7/HAW3WsuFIprLeAl+R2aab4evvCmisily/2K0y9xEx8g4WXg8QB7UDAx3cGibZAtJxiGn8Bv12sCuF1Zch/SYtPkUKGIf+yqAe9Y8ElNzuGk5cXk+2OUyPNq1MwFPA9c++Pj7bnM59fm5l98wRnJ7vxD8c2WvZ7yF</vt:lpwstr>
  </property>
  <property fmtid="{D5CDD505-2E9C-101B-9397-08002B2CF9AE}" pid="37" name="x1ye=23">
    <vt:lpwstr>TkvbDcK53mI/9YcDiBb/TPhlA3kqdOB9TYK9qIoAfy+EIFzNb3EquPYvD4a82hxORgvliWNCrmUDbyRDu1u2jcQXVHfXXBiL7BI58X/ULQd0oldjDym5/IqITZCNvmtpuunCcinpT0HhwSdXXp1ksviKbkAZAQ+JWqwog531g91Inr4Qipp9djMdAur+Qd6Y5EUMgAN5yP4coYX9ujyGZ24ZFDAFdr3/eG/wWQeONbLO6Jp12+ITrVO7BYRY0PW</vt:lpwstr>
  </property>
  <property fmtid="{D5CDD505-2E9C-101B-9397-08002B2CF9AE}" pid="38" name="x1ye=24">
    <vt:lpwstr>laTSLklyrSpB3e7Fah6ZVA96JuzYCcwMS1UvKkAM1SYFbn1q0MfF1Rc99qdk8yH5MRjL+jWEsBMEX5SvAYRN/VyAErFu5B+6jeTag1lH+9bhiiEa/pJgaB9XPu2XGy5k/UHPdN+bUsJE//v0aRwTxSPaXlTrOUlrVPNlylTDCKv9mslFWTOZs6SY3vJgdj7VmGlDYpuKUfQDjVzZQ/9pyh2bFFJDX4vY1x/ALFLxA3HQ1Esh7hV4CaqyixjkPIM</vt:lpwstr>
  </property>
  <property fmtid="{D5CDD505-2E9C-101B-9397-08002B2CF9AE}" pid="39" name="x1ye=25">
    <vt:lpwstr>i6tDq6vH4Jj7a+/u95EWYwen4gz+ZYj5eJeyqRnvu5xdXsfwqxf23aSUK/2Lmwxv8CAoZka6fxCD4SAmdFzx42OCWaxx1Iwlc8Nh5LFyiQ2NKVw7SEBABZwCwdUeo/Ycc86XrcSTtGiadk/wIEzb8kiKD+uvjKiN5FJCsZeGTgUWz6spzYaWtHHTFD/hsc4BdKMPAuVwpm2fG7XU9QEQYX+IN6VwhGAHfJagGFHT/pmmO114yVKtn8NZyExntRt</vt:lpwstr>
  </property>
  <property fmtid="{D5CDD505-2E9C-101B-9397-08002B2CF9AE}" pid="40" name="x1ye=26">
    <vt:lpwstr>SwwcQ4BdF2aE7r/3bEKc9ly1vM5ty/9gWgcn8SOgPS0D4RRzYGnxlSkTr9YCsA6pKcbYJ+AU5Cx7hU8pVaLgvpyICCzRM3TA3uH/dwv2Q9WtlS4T5JX7mbAUbAKP0mY7pQYvwEi/3oIK9LQALmrAun94skBLgprMe42fhbiIQrB/3yXicflwCVU79hMEsoDwewwHAPu7ConIsN6h9qWOWrhkHh0odqwkBK/kFOP0v9d7UIb5rq9wTHYMuN1Z2B4</vt:lpwstr>
  </property>
  <property fmtid="{D5CDD505-2E9C-101B-9397-08002B2CF9AE}" pid="41" name="x1ye=27">
    <vt:lpwstr>r58OxRmPR1ZB8arYZSJPLyIPDF1wetF1Rj+w7Ym6eV8FI7xp9gXmZ8ODcS5eFUZ9xE8I/B4ZdQwsT7qDfqzWild55l6AI1Eu0uTxRl7AtjD+eeII4LbkHoFceGQrhk4/Vt6uC5X5x8rMEpij9srmbCgzTiS/nwQuiq4/yN/IlCcTPsuV9VjzCVT6omQwsyGbi78NdMsrt5Alg5+PQNWwnnppejZSUILssElzV+KWudLadqis4p40n/Jl9J8jUyT</vt:lpwstr>
  </property>
  <property fmtid="{D5CDD505-2E9C-101B-9397-08002B2CF9AE}" pid="42" name="x1ye=28">
    <vt:lpwstr>Kh0wSxlyh/5KuEyP9dDna5JZUqcPqCfNz57sCnJHfNnlYAL3tTGnNvt787+wJ6R+Er4q1xXbN58I9QDL0W5ylBUIT0NE6QMK2SHn6Q0b9tdWfeKoZcG+Yh007AxSogDzJX60F+1tQOznkfYP1IkeYJLJanN6mzUAeX/lZepEKWNLbe3FZmB6B+YkJFzUebKIrTEXS3bRESq2l0Vq/FwpiTBBp2CazoQ/1K1FO0/PP7fk/2iSoqH55X/Y90epm3A</vt:lpwstr>
  </property>
  <property fmtid="{D5CDD505-2E9C-101B-9397-08002B2CF9AE}" pid="43" name="x1ye=29">
    <vt:lpwstr>VvUwjEzgR0ekDvhqiuNoswhwZf45rkzFq9kIj6QMkfT3VpV/vLKrVve9jVtP01/OS8UwG6ddvSfzSTlLsTz4ILUv6KXo4nq/f2TuUhBFhezWUuyJdo0pgZiOrrNWiQWhIPzJhxomhX+V7tPb3h4DJSUm3PoNx3RKzMRFemvRGUNCUSEYQSOuA9/j3yWseiqeI3R0YIG7EGrWeZlWqY2Tx1qkLbPzZCmzcpt06hmtTe/5nDAoQNyzK5Ja1dmILbB</vt:lpwstr>
  </property>
  <property fmtid="{D5CDD505-2E9C-101B-9397-08002B2CF9AE}" pid="44" name="x1ye=3">
    <vt:lpwstr>TBcAWviekFO/Qo+vMAR/xD/cCSzMN8PSbryq/CFUVTxvO859fLCsHkHBInOvim+xpOPKQeuXqiEmicSNducnufoWTkHaqGx071XnU4fSu7KG+J+SYmAw0Y+OWjxfbZjZAC8xSBYISmIPJ6vTufG+32aPQlzA9kt3SvM+Nav5cNb/ASTUP+3A2dTeeERMJ6M2r8dQf6kZY6S+9w1Ta499+qtkqZI7zAl/TKnGycF4lbpMeWxGXgCWJq69by0SY8h</vt:lpwstr>
  </property>
  <property fmtid="{D5CDD505-2E9C-101B-9397-08002B2CF9AE}" pid="45" name="x1ye=30">
    <vt:lpwstr>j11y/3a+xp7zJiHGL3ThFDcxz4PWW3FY3houkP9xL6iXTUMD2aikjWVV+QfcYuR11QIOGNorl6LJfiX1yb8hPoyoXfCTRwywu5yR8Tfm/oEFf3p7SHT98h/ptkqjzxwkIwFT/qWaeaMD2rezB+oMw5kIId/NKTd0X7lQnum/Suvx1RLfULb/1DmQ01bxu0JpMIY2yX6c38cVoJIWpiVD0jtUUHCbr88BBLOEnzN38jdgqBo3HKwx0EVPIb+NJZg</vt:lpwstr>
  </property>
  <property fmtid="{D5CDD505-2E9C-101B-9397-08002B2CF9AE}" pid="46" name="x1ye=31">
    <vt:lpwstr>qEF9Pj+ov5SzbrsUH+ItQuVkAi3JrD19BBajN8vP6kzIOYJ7sD4FSsFx0ADfgDkoztrHYhtEBbILRNaCGh45S9eza2JYfg5qy7WTU9VK552J7+8MrRveUMSWJvcZ13lYRwIJs1HSWGjxup1sFE35aHJkTSy40qc45g//vYeMGwRNuTwgkyPZDbh7hpt2652Sg7vL9wGNVOL/s/uqnxi85Gp4LeP6hzKVJiORY598sqlg57Hp6a9ovgxgkMCErvM</vt:lpwstr>
  </property>
  <property fmtid="{D5CDD505-2E9C-101B-9397-08002B2CF9AE}" pid="47" name="x1ye=32">
    <vt:lpwstr>YK5RlIntzVH3Fy36RVvw13PQdq32DSY2NuZ+PkCO4/5VcdqgBvFYafcnW13xB48c8/A1YPGT7zDDrDjZ1EXIM4U5Gt7LXoF/cWbYQNRnW7GcliArZbm/6PvUnsV3RwIAxmAeE8vQEkdmSscySR6YUg/Ip8KLrx77ET6a0ebIo89VJDnckgQ9CWLeUVsQV0+XZ2C84utU3Z3W1ARtPD/eUkWNoqNdqJPzzBrQxKUyL+2CLdTgK2I7rNvb+/SlCtA</vt:lpwstr>
  </property>
  <property fmtid="{D5CDD505-2E9C-101B-9397-08002B2CF9AE}" pid="48" name="x1ye=33">
    <vt:lpwstr>YzncCQ3ihgZ3SWk3gnXwD0hNAUwREKIqCbQzr1uS8CjvTDEVH6vmZehSZ9HjL9LhuP75tQ101I7ntPjb37vkTy/5QxNIdrFV1KxToGPelgOKEnvY28M8ytWdgUjq8NibX1dnDyGIdrwn58umBUms7+eSAQmuUhMIyziasZrTyT4wpTwziDL980KySuHN2iqXzKdKxyx3dRAj1gyHeToDqR7McURtPgK3SnfRyMai9G5L2Hp1nVQmRRZZnW9jvRL</vt:lpwstr>
  </property>
  <property fmtid="{D5CDD505-2E9C-101B-9397-08002B2CF9AE}" pid="49" name="x1ye=34">
    <vt:lpwstr>skBhn6K97pJCaROBncXYlmqDN4LXmJZJoQTziIfEQXuwwbc6EC+nWzgCbeTjfxx0L+MYzsAxIacrZuySa3qeKfhzundpJwExAgDi0SPGWE01H0CP7Qae0SEftrmTf5Ctg3AmQkvwDoVpmYSIy5g/ebLKIVnZFjzUBO8VSnLRwJLJeZgDkdrRegV3uGUL2hApWGFxizQ9QolXdNzdRYLLyCujkdfoTDxvDj2vknPytP6Y0czw4PIAUbIx9lcbnse</vt:lpwstr>
  </property>
  <property fmtid="{D5CDD505-2E9C-101B-9397-08002B2CF9AE}" pid="50" name="x1ye=35">
    <vt:lpwstr>A4BRVRpTja/qB7OR7PfZy60V8XIFNXZIu/T23AUkoM+zy1LNDik/ulb9MdGK+6MzZVBGMDLq9aSo3Cp0o2ZUTHEEJpq/B5UEy3m1Q2y8+xIIAgXgRYS/BDBcDRXkenx9F1Su5f8+iTk6hdk7B3UC1q2JNboaSdO9K9vAo0bry+Xic7XChy8SoHBIEX7STHF2QUBAflpovCUtz+RCTra/hAtOBDeYEshk2HRv39oBNbJYGS9I58GbtFZJRb4baE+</vt:lpwstr>
  </property>
  <property fmtid="{D5CDD505-2E9C-101B-9397-08002B2CF9AE}" pid="51" name="x1ye=36">
    <vt:lpwstr>pvTgrrpsSxX8KwHulwtJ9leOYbGl0c/ovxgV4/l9JEOwOZsfi4gvyGcLq/UodCqg268pXugEjQYaf7ffwcjEcrnY87MzEu2fTFHqWmuuKlB8hdgMSj1NFSvVYcZOFfQPmMgRQVwVK8foitlpBSaZbkJ9FQs+mnKpUar2jkRoNMQxNOVumQ48mVx4Rn3snQpCRrGaizO4UkHfIy0r+ygL3K4WFBVtQeltDuoDeVm+FqN/N4GBn/v7i3agp4tL9HL</vt:lpwstr>
  </property>
  <property fmtid="{D5CDD505-2E9C-101B-9397-08002B2CF9AE}" pid="52" name="x1ye=37">
    <vt:lpwstr>3Fj7lf9fsREUNK4j92FIw64dtuM5hB5n0tl0lUxAR4nxwXBgIKyNPsHbDoDFrwPB97k9r2SYb2rFMgHwca28Rzlm/e5DwFQz9WEHbjZoJ1ZEZeUN0ZEx4OVJzFR8NXRa3UTW5j7DTXTNYZvbukRs4Ui1thszMrJ/Q72buLHX4UOnUhlrxh+FxcNVxYdA0IFB6SdlmN7mwrzHZFifg0BJEaihwrxsqZbsGqcmLrv8Vf7hih+/hW2SnyBxrSFWLEW</vt:lpwstr>
  </property>
  <property fmtid="{D5CDD505-2E9C-101B-9397-08002B2CF9AE}" pid="53" name="x1ye=38">
    <vt:lpwstr>us8sKMEAVB+94B3dquznp/Qrhd9zLacjDTqePsNXwrup6nnAGT6ScbR/bONQyES6s/WqBi5efAIjP4JLEutrmhtLPvVqZbXVHnOpy2qut9YVRB9x5FLMJREM/6WXLIUSVqkkLM/aJH7x92dzndtpGiFIFJw+Zf8/Ngi7rA8YgY0QvSpQxZStkTnJNkYqDFkL9/s2gQh1Vf7Z5DkKcN/qX0VvLy3SMFzDNRVFw5wA+a3Fhlu7SzfoqP/ZrZ0SF6W</vt:lpwstr>
  </property>
  <property fmtid="{D5CDD505-2E9C-101B-9397-08002B2CF9AE}" pid="54" name="x1ye=39">
    <vt:lpwstr>ngu/tmHqJBxtfQn6GVcXR72cdO0iAj1lMZPF2Kyc5C/ZjGuzK5d2cYmh34atKdczULj7qx2BbEqjGR7Yac4MAGESBRQa92gtTwW6fyLmBFBN2uobypefOijtZ8bMiN8sNMi/aXSwgWD6tO/0f5lgEeSF9NgxE8o8cVjYls2DTFleePry1ok9HLwh637wUhSykEK3kxmiZqFsEBACcWH0jq0iXHwM9NQ3tZN7aZsVP6yq3patdQPc8NMeY6zrqTw</vt:lpwstr>
  </property>
  <property fmtid="{D5CDD505-2E9C-101B-9397-08002B2CF9AE}" pid="55" name="x1ye=4">
    <vt:lpwstr>1rXRPjEHQ4xIexQsoRuRUA0JWl4m0Re3XfemBg/AW1gpeNiw1nvOVwYaP6ZdryY38mHdGkzb0SXZzq87XwVViU8rgQ2nwZRYYnuH9lLI8ka3WY84HnWfwgjJso/8yPt03X5V97OGu0Ror/KRVO1XrDHRaAKTaUkf66M6+87XLkZGXL1tb9y5POGZ9bGRPxF0LvGzJwEDVz9SNtjsOEnAsfnMLxOaxZLjHjYIRZxjDdM62/53XVrWrEAaWUGo9lB</vt:lpwstr>
  </property>
  <property fmtid="{D5CDD505-2E9C-101B-9397-08002B2CF9AE}" pid="56" name="x1ye=40">
    <vt:lpwstr>W3FxatXuNSMtwfokXFQYgWUM0Pa1lka/wYL9efDGCM72Irqjsq24H6zkefZSBucW3U4+Ux6Zhsp4LZryQOnCagMk5sGGHllsbFkLtyJp52Mn1C8IrDyPlfjw08+E3Jg44ATqT+/vEfhJ7CpT1Vs0/5LDhJ2+mahWw54fHsQCTGbGCEu3UUoxvI5/DfxLYa9zkdbMjk2GmfYYZwjfa+sCeZIwN7a4tTeb+ImBUY2eL/S3Aw/0WWvteCrQyG7Shcj</vt:lpwstr>
  </property>
  <property fmtid="{D5CDD505-2E9C-101B-9397-08002B2CF9AE}" pid="57" name="x1ye=41">
    <vt:lpwstr>AYZQDLp29Jet2xmki/tpMGSPQS/VzjTA4uk5n/pufQawNJEfBaO30nXkJ2QbQzfNnRrd/4ac7JX0dgCfzSZaJ5/07g6g3M9Ea9TBRSbdqw4TRGOZ88V1/oKRweemAfBVAvdDaVhwhsM5EL+D8FmXxwLcsO5sCSOWWOtZdi/h9JTDnX2WUGZPZlaIRrhL1yW2vGsKRg9XIuaIp+YUzqvzs34W22xuPlZ1UL/U1E/mLc2ZXfSeMccdjYAFQEMJbrI</vt:lpwstr>
  </property>
  <property fmtid="{D5CDD505-2E9C-101B-9397-08002B2CF9AE}" pid="58" name="x1ye=42">
    <vt:lpwstr>B3qrHnBuPk5VRBX6mEqqPKLOCPh1CO/tMhuOg6Ue5MjEPhhUMid+ZD9jVOaN4/g/NS8LcGgyCW4wQdrIua4ZCz9l+u4x/Vw2NsRNhKsxz6UBSDTgfsZNhLfGVycxcS2OxyUuAOHOHtbGsR7t0j/F16695PqADoAP5hIXP1T/ATWSlNB4f0pZ2vv953bcXZXQta2hIrqp+dtLAp6VVdeJYlaKa4wctjLjP/1zGGuELAkiG6MnHH1KbfnwyAWtlJ9</vt:lpwstr>
  </property>
  <property fmtid="{D5CDD505-2E9C-101B-9397-08002B2CF9AE}" pid="59" name="x1ye=43">
    <vt:lpwstr>6JeW+5tSs4K+bV2+YaCYxyTpvO74rHtBNHp+lrfAXZlP0IH3iIb16VoJ7bT8hgiNl2PsLZnyvtO2CvglsEukDIe947aunGOclHD6PCkR/HH4wuCujOcYYADTdyjbqJ/hGAwtZtTW0opZhhNXr10hi+qieb3rlKL6TsRk+hhZPX4csNz7b836E97thD/k83SoL4SgMgT/7tKyUNGpYtk9aiYjDCNXzf+aQN6erbXnA69IgqT5Soq873COCAPKNuu</vt:lpwstr>
  </property>
  <property fmtid="{D5CDD505-2E9C-101B-9397-08002B2CF9AE}" pid="60" name="x1ye=44">
    <vt:lpwstr>AwbYoBzziRnrTTJnQvAGLQhA3cNFGnf2iUiSfszRA6c01+qWr/DmqYjABwHYjWymH5vZRaOg75IDgVSAtItfD76DseGToDNp4jGo43/KLsTmzf3JRTcCUQYNep8j31om2wM0rXC2Q6ukzETVOFi82+8kVDaXXZrqFHtS8y7xUUaaB4R6XRhqY4eONpzZw34ZY7cMn617T/b5k41AUn8AphRFlNd2WltFlgwXWopbrRjp0bx/IfEEqOeY+jYjmLf</vt:lpwstr>
  </property>
  <property fmtid="{D5CDD505-2E9C-101B-9397-08002B2CF9AE}" pid="61" name="x1ye=45">
    <vt:lpwstr>FY47diOfsXOD/1Vy3EyGT81f54cHJ8kFhcDf9dwFXu0nDdAH30qL8BTjIWiEGeJ3MeyTK460aGTAywLtsOJFivGycNZPSIoZUow63XFPFjnJRaJcmqveZhtKxlwrjR+KrwBgnjrj+vKn6rk4EcZuZRgfBJptFaD+/8SvELObvMRvRAuEFGKRnxvrtJl8Ufy3U/hlUzQWvl4oiGt+lJW/Jt4u/16PD1cJMBQC8vUXijIkQ5F7dc2WrP+lN8fdb+f</vt:lpwstr>
  </property>
  <property fmtid="{D5CDD505-2E9C-101B-9397-08002B2CF9AE}" pid="62" name="x1ye=46">
    <vt:lpwstr>FVo+c7CLCtklsqPr7wEg3gqd8vmYI+j4faNRP7K0D30Gn5BIo0jbzTekRo8uHzAnck/Vmqefjif7MrYlQUd5mUooA/oxP58lQIvEdZafAJ9GlNm/2fZTeu5SlSsumHm5KmTgIdNOMUn6XSaUH9vqtcz9Lo6p8ZYHvqQg0TDsJpeK39lq6sYlsGxGV/g/SyaDYsXpzHQ7ebHAbYVdjlSG/8XRnntRBzIcylBJRUJnDI1uHmr7WIIWXlYsxJ7uvMD</vt:lpwstr>
  </property>
  <property fmtid="{D5CDD505-2E9C-101B-9397-08002B2CF9AE}" pid="63" name="x1ye=47">
    <vt:lpwstr>baiDOTRte/2QfJfIctEfYpAqmc1jAas4ylkJtiLlD6XxN/Shrbsx/1Ilwos4GJHcFH8ZRjO/EyyDxia8PSsWUHQ5mZNTtLZWpaWhlNBsZRQAoPlmiXU3iqruiwlvsHPiGL1P0gNDjJFD8YjAZSvUQaogP0MPJq++mqv6KlIef1L4cfP+HWn6ByA5ddut7/OL/5sjWF/YFeCow2CLnHQjZgsIQ5x5easgZRlkvGL/6yVo1KbAXCiTLE6cfJMvV24</vt:lpwstr>
  </property>
  <property fmtid="{D5CDD505-2E9C-101B-9397-08002B2CF9AE}" pid="64" name="x1ye=48">
    <vt:lpwstr>m1oKsx6KX1lrpqWZS6EQ8wHWmR4jQWG7KlQmxr4jRiW34gydF8fyYr9PsOjZf59RPGGwrHiJdsloePtIHPM9JRD/Ep0BSX9WgkB9c+9HTGq0U27M/+civA1jBt1fSCcSkQZM0OtkfNHIPzbVyz60xz8sFofdovB3yFUH/yvq+jUIrvbX8K5DVRJOUDuPFX8NcvoEZHIUfKMPNKpwMpo7SnZXC/5A+sYNLIQ1oKMA1F8p2mnCvzrmyUJ3Z4CrHca</vt:lpwstr>
  </property>
  <property fmtid="{D5CDD505-2E9C-101B-9397-08002B2CF9AE}" pid="65" name="x1ye=49">
    <vt:lpwstr>tgbr6oISTqHf6qNpp5zq8hWIpTyPu+jAbXeB+FHuv9foIreIhjvLjE0Q+k15cqW+sTCGNkEb860GZOrjsC7GFeNirNiUmcg5C+aVZQyoUcuBJ0DHRn3fmzRxWS4wtw+4v4IlCBZCU09pcZob7amA+sf+54IzGFB7t9sIsoQBIrxyeR4aQf1sGsvZTWEp04Xzlm9wP62GKw6c3PLEoXTtPWN2xgyrLO3uROmTma8k/ja+2yXbVGOPMhxZDIcHl4e</vt:lpwstr>
  </property>
  <property fmtid="{D5CDD505-2E9C-101B-9397-08002B2CF9AE}" pid="66" name="x1ye=5">
    <vt:lpwstr>MFySioTfcPwdgFow8MaJfgZK57cJm8YLa+VTl//3duhQZKubDZH4rEEz5KcHLzSb/Vco+7m03mtXTgM8p9U48GiyEHqqtL4/u+d1D3L4oE8eyWDLNhamU7KugLddt7udftAH5EkwtJC1iOpvo7hZr+YdpjXYtUfjLnBjSNJXcULwlMk2V89Eh3I4y0krpRRg4TCwYhFabVTu0Nz+BW3vLH4aWbuKC3hITlPdwDO4jnRbJVdLTVffOXGPOk5PN+5</vt:lpwstr>
  </property>
  <property fmtid="{D5CDD505-2E9C-101B-9397-08002B2CF9AE}" pid="67" name="x1ye=50">
    <vt:lpwstr>8xV6c8o6vyxdd6eceo6WbE1x9Iu/mFa2zdPrZ/N0OTltAr1hEPMJ2L1qS3thh4dxpf7zX+//8p90JI/zQPO0C4TKV3SDGWW8oF58qhYX/7xSwJchg4avxyCs8yhgq6Zmcgam37/pefGC1/03iPUkDkvYLLyegB5vtgt2c7xIihevjlEpelFVv/uW1MOwjnqqf71ms76fUfitR5cyK+qr8PChLugQ3P8EcPSjiycvl8wgybFE8YRmyuU7fvhRlU6</vt:lpwstr>
  </property>
  <property fmtid="{D5CDD505-2E9C-101B-9397-08002B2CF9AE}" pid="68" name="x1ye=51">
    <vt:lpwstr>Hgzgje6jcm5mfvp2DgwT4j3OMzlI2qhD69xpb6Uh8+xBx8MQ41m1U6/mpI0ZYQBqqEhGcHdUGCucK3gBAvy4mVNrimuS378DOHPgG99czdXdGamxdOHDIz4TSFDrgsC6ObJVbA231Jsq3SIBOYzJqhfAXwXY4Hkj0iU425SA/xpYQxWP/R7kd6FXaGxKO5HUcoW+9hv7bwGyJovZoAVrGdA7jMENjSmAFEABcPaMeFeJvaaY3quOnUunwEU+2bm</vt:lpwstr>
  </property>
  <property fmtid="{D5CDD505-2E9C-101B-9397-08002B2CF9AE}" pid="69" name="x1ye=52">
    <vt:lpwstr>LFxas84OJxBRmKtu+eTyq9KSK1oU+q1BhkvV7WJXE+DPU6w5fuXWjxzv91q07dcLfrmGdMbyv5jokVxHOQKlVI2q9GQhoZliQM7A2TWixMOhzWbOf5V7dbSw8w0gT6mzL4bI81Z/A+3pkqADCBn4Pewq3c0KFxf83mqxM7e0R307SNrVaHHyIfOh3NEzPcUwPSwbb5jC8HntiB3nZcn1KkmQj/khmPEmU7CqlAbYgWsKlcHLYzebaAXsnHDDJbu</vt:lpwstr>
  </property>
  <property fmtid="{D5CDD505-2E9C-101B-9397-08002B2CF9AE}" pid="70" name="x1ye=53">
    <vt:lpwstr>oqBjYIBI4muByX6OUBQ57PVg+tzBsFaeGftjYs5OcpgTzS7NYsmSe4O80bUajKDJ56jyOpS2gJH8umNP0JD2bHT2PvF3tAosjLsKWGQ13dOQKbHKzojh9y0woVhbVsCyfGxhv8dMKXWfaJ9vbMvnz6W/3+/iHoMrMJj8YRNG/O/qssSod996IroYYuitvXdFZpoMHR3+ZU7ai30kr9d8zkaQioD2ukuyBVq+HMEcQvEhjm8FZ51619X/FxO/4l0</vt:lpwstr>
  </property>
  <property fmtid="{D5CDD505-2E9C-101B-9397-08002B2CF9AE}" pid="71" name="x1ye=54">
    <vt:lpwstr>TlcIh86tZHL9GMZR8C6ge+Rlk5sX1Y4ytoakSvyYYIYDHaBYBt++3vY8Q/yCeaB17EOcyNQV8QUKC0EASYYMYgZywujR4wYhb/2ukmwbpEsy64B9Q7syGPXexIFmlz7DygGMll3LGcOrcniVn9we6PecHYr3+3dPKzkVEaBteMH/0rfFBSH6+2B5ezV5woH8/YQpGtiS8lyePgNFQJ5/MI/fvBPdZA1Pik38EtTex1fgfDcJFq1Y9OYI2bh4aHP</vt:lpwstr>
  </property>
  <property fmtid="{D5CDD505-2E9C-101B-9397-08002B2CF9AE}" pid="72" name="x1ye=55">
    <vt:lpwstr>6noBVoty0z+261p1pB7nY5iX1L59BYh+JZ2lM/zusPFXn+WF2e5S0wzHpOqzbXtRbN/PImJT+C60UF/opcYV+N6rvbH+MzDRGgG9PYdeblER6FyXEQFlPDZmUZ4ORdRz9HulEV2w1rjP6rQRKnKP2QLrhl0fIyv7JwiAPbmhL1f8wJj9Sq/qiWBmOygUoo1RAppulaO5Bg/S8DfinR82GVn+gNCywVepXwK0xH+5qg0/8qLTSc87yI62/DeVCf3</vt:lpwstr>
  </property>
  <property fmtid="{D5CDD505-2E9C-101B-9397-08002B2CF9AE}" pid="73" name="x1ye=56">
    <vt:lpwstr>Z8zPY7gkNziXZZbJk/vRiX6Ju7SgGX9aSQa8VQ9glH6pSdvsgwiZ/wJVKA2i8jk/N/mxO19owxmEWby4pQhPuzX6qRHouICUpU74VmUpGfb5DYPEjEGuuUMADPi4zv12r/TbcrkIJTgEtG/htNtQjQV+SlpXTYGhBmF8qMQFgPF5DzleyVuA/W8pdTuWjTXqgb+ZGmEC/euVh2SvbirIeWmEpc7Q2JCJM3EFAUoCjyiV8qtnAmal7KcYOhYRL0R</vt:lpwstr>
  </property>
  <property fmtid="{D5CDD505-2E9C-101B-9397-08002B2CF9AE}" pid="74" name="x1ye=57">
    <vt:lpwstr>t2i0sb1qQ9oWuDQP84OHYq95UqAaYZXP80dfgUhC/weRjEV/l0iNlGHAZ40tQetUu/k268rVLFWOIeepg2odsvs5yJVDF4JTl3s0BoEFZ55lgCGBGmIjgLpwUxV0BZkah+AO2OUa12q/1GXN8CANokqwwrCbxB0GiO5MW+E0EmHNmAPGvcnoVIqc37tqfu+l3Y88+2nr/uGDuSnMGmD3PStoDe5XKNgxr1SvxDUYQ+v7OJRg8P8I0g9mpUjjzn0</vt:lpwstr>
  </property>
  <property fmtid="{D5CDD505-2E9C-101B-9397-08002B2CF9AE}" pid="75" name="x1ye=58">
    <vt:lpwstr>1w7NSjAyPowBEF5eqHQVJ1xLnwGaVzQwO9Oxb7vXcln0fgdkw96DcPczYizzRarMdrHyzvsaETFp4UEekbL7uWi4tpsS9J/0zLfV0Du7uIEoqTsnQLRS4Uxgp63Y00DWUqFlHpuDUsAVOlBQpTMoxg+6XNrKXE68mk1LcFgpazrTkycRBXfFBD4JeftUTSOrCCHS/FDEZAJ7K+1FtQ6NhjNutJsV7HEfvUSFaZ24KF8VZ/2Kq3lJt8q38QMaxjF</vt:lpwstr>
  </property>
  <property fmtid="{D5CDD505-2E9C-101B-9397-08002B2CF9AE}" pid="76" name="x1ye=59">
    <vt:lpwstr>GaYTkoX4Vx0jc44QqNBafbtLB6YbyOVOW1E1ecyP6PrNExbsVGcxNzVb5IKGutstbEValBpxhRbErX4Swgt9goPqlHTMbCgwHrm2dFV7NW4nGYiKxm2BK7ZeSRT9kuzZY+hGs07tJZQ7Sa9Gr1uiybPWrcAdBiiVV9de6a5h9Jf/nIHhPV8vxkeKWMAQMlVl/ezRGcO6SS8v8GPGWjy2Zq8ZbNK52dN4wA0jxoSdD1N/VeE7V9GUdDJmkTmS+QD</vt:lpwstr>
  </property>
  <property fmtid="{D5CDD505-2E9C-101B-9397-08002B2CF9AE}" pid="77" name="x1ye=6">
    <vt:lpwstr>LD77lWmcGwHc7yfwdxaWZfhTwndVGYvqmxzehA5NaOL23odJKQ+Yw9rzUo3RO9cZBiLS76XEsAtRq77n8M4hIYVePNm68K4cOlp/PsPiXuCXZD0GuajqHWN2WldoFF1bb4Dnj+EvJEoRkan6P+LF5W5YYtCD1eTpq7gbEE5WE6dKZQUinQDLjiQu1HjBIzjK2c7GIsNcfhrxQ+ccS0mh52AGr7bwgWVj78p40djwn0clLSIR5QcHAPbHWJtORSY</vt:lpwstr>
  </property>
  <property fmtid="{D5CDD505-2E9C-101B-9397-08002B2CF9AE}" pid="78" name="x1ye=60">
    <vt:lpwstr>QRocVCYWJEbiNrRITMM2X7/xe/jECprV3Ug/txN9kz0oXrvNWiEWqOaaxp7cuAi0uAC+M2OwDr+yKFLDO9auQ3xryEAO9Wn1OblkmDx2VeiiavFm2h/Z6+yOxKXbXzDwb4+k3ftZBvU3pXOnCn/x5kGOZXBFWuWDm0a/M4Oua+/ZkzJKZJspQZxUkUkWuPKkj6Qi5MYbba5OEnbnGe5pnMqqnIkE3pXChK6/2yRe/ol7Z66ecQ8zFJ9o0Yd5sip</vt:lpwstr>
  </property>
  <property fmtid="{D5CDD505-2E9C-101B-9397-08002B2CF9AE}" pid="79" name="x1ye=61">
    <vt:lpwstr>Tv5fFz7D+HBqck+lF8NAmOofnH4EBSmCBNd9jEhn8hmR/7F35KLnghdyNP0KV++HKGW1mnPrNUeDiiFLFFbg+h3b1Q4RLPYTCnJ8wbt7TPABvSKCdwdfWd5Dz0D/mqv1Q0/VQKcs6tKxdoXQufMo/98dHsH1479DCGrKdZ2tUHu6h3bmN0ebycUwh9Aa2IrSooeVHzAvaRRHHHu+o9dgWhzr9CZPoaa80NdX7RiU6Sn8IUv9ma8XbxshrGGCIP4</vt:lpwstr>
  </property>
  <property fmtid="{D5CDD505-2E9C-101B-9397-08002B2CF9AE}" pid="80" name="x1ye=62">
    <vt:lpwstr>qwL2mFTiNCWJowpGy+1TGQaV6G5vus7PD6e5mHjRk6OSulpusUULuNrHGB7ORhGy+UMkT/oiHRDt0OL791HMzW4j1kgCsMjKdRGF3LHhJMm2aHI/F2QH34SU/tL4FmvdSQ8DQ0AAKZtJ3cPLkaMU9OM3yr/4/IwjobYp2QM8D9odlJBtvvpvGdeunq8jfL0v5sFW1WtWmeahiOR8NOgDX/f3agWhBQCwEMDX+g0mOCr6f1JgJ+GJG/AfqoCDNKC</vt:lpwstr>
  </property>
  <property fmtid="{D5CDD505-2E9C-101B-9397-08002B2CF9AE}" pid="81" name="x1ye=63">
    <vt:lpwstr>zNT8gBiosz0Qq/qFNT6FtNpELmFxIj7QSscr1ecl/QYOx5+qWyf6EMDbsggViCbZwsrQ8Iav3Rt6OUUUHfHRO2sEehoXGuL3OuV010+i0zsFmEbwz/Rkot0EkwbvAzdWv8O7RpIA9zOmzeYa/dCSZ3OSPIwGxiZhmjmDpnUbgayU18imCNoHjAzQtmQrlLk/Qqq02sL92/4g1Tgw7K47CG5RxBUsvhwuIFN1+Lr4ErrxZ+JS2JwUEXz+9LJhMMw</vt:lpwstr>
  </property>
  <property fmtid="{D5CDD505-2E9C-101B-9397-08002B2CF9AE}" pid="82" name="x1ye=64">
    <vt:lpwstr>Yrdbjvdfhpjnod3aBUm7+7InTKUymx1ZZOIjBOXaqWf4iNW5WDoRe4NfcsPkArfZmjIS2uE07UlEmUic7AqVL/2JypmYs97YsGMMCPLymT0yS/dcEixBfY9hyhOFh3fV4fL96QPxfDShBKWPStVcObJPabRKxqnowUcCb6RQkeddvFrNDS7Rm6WyB6K6ecv8A3vzd9v+z1AtJ2lO8VSpxp6MOY2UhX/vodad9cRjO60wrdaA1A+Roa1cGqTZEP4</vt:lpwstr>
  </property>
  <property fmtid="{D5CDD505-2E9C-101B-9397-08002B2CF9AE}" pid="83" name="x1ye=65">
    <vt:lpwstr>IV16BGlwsGuJSCk5P/cDtYaGz0eTSvkUFgzMiMQ2NUpgjutuzlX/xnn9ohWDe00hUIm9QaYXf2WMsBi3EpzicCgCv22DWY6UffkZEPbnkMYoiKY6GCysWmm+eQdiJ7/n7JeNZyPH2JvsQkBXKT0YC8gdlpVf84Bcz2uUnGOrvVAeMJbt0tfXY9y58IZxg38y1+tP08q/dxxUO47npOpYx2dOOYJTPFnfYSbWthcqrS+qyePPGrJrKDglbbklBNJ</vt:lpwstr>
  </property>
  <property fmtid="{D5CDD505-2E9C-101B-9397-08002B2CF9AE}" pid="84" name="x1ye=66">
    <vt:lpwstr>dB6VMmQNoacHNWlyA5cmqJVr1qsRR1/Ip69oPGjL+uXoTDPlrWhd5U8eRIY1li7OnjpacmrZyAjpxf9TBrrsNiKFSFy/5dH+G8OA30wk+uP3t5Vr5c5LswjuVKhzhJl91Rpltv/vy13acct74JfLhR9DfCOg3LuqDb4xsk3GlMXAmPbiWnT7nXVQ5D+FfBWWQ5CERRdEEMgkOGuENwmeHuzuqbXkB3UlW/3rs3J4R9JA1fuBEySVyUYHwEUuvL4</vt:lpwstr>
  </property>
  <property fmtid="{D5CDD505-2E9C-101B-9397-08002B2CF9AE}" pid="85" name="x1ye=67">
    <vt:lpwstr>UyFcmcLs9IztgC+ZDUTlh8dF0DDEMrT0F3uS0LvHTlO8jccgsiAkW1hqih7kxJSC/4e9bcvsYbfQWXuIf8VDnfnqmazpeQLKSifp86b7AZrfaT4THHm/6KCLH/l3jvuKw1RH8I5NQnxLw0JYErPjIJmKZmVT4t+OJhUhUrOf5ZDkqSsGyCH+KqF0fzb09H4jQQw9bhV4+Ptw3+nIxoLm3ZXdk6HbFNRyMdahzs3rvkQYt9fTc6lAqiSEkZS9pQp</vt:lpwstr>
  </property>
  <property fmtid="{D5CDD505-2E9C-101B-9397-08002B2CF9AE}" pid="86" name="x1ye=68">
    <vt:lpwstr>IWyOpzkgA08BeUlOjR9zJvJmY4JF+zBWXviNG+NdpVyQnzSQOCTw3eZOl35LiMFF5MbBLoZfth822/fWDPKXuc0i8uIN4l/OZ7lGZK9ifGi/51ReojrB5uU7nCs3FhgKxZxVDTfN+knrGisGLC3OoZZqUlkKC4Wt+MbQPNnN11cpgeirXrBdc/yxORQun0vmE2T67K5vClRH+D2rWSDticcHXrdRD9ZpKGGd8+9bvsdLD4jFt46b1ZGcl1VkFS0</vt:lpwstr>
  </property>
  <property fmtid="{D5CDD505-2E9C-101B-9397-08002B2CF9AE}" pid="87" name="x1ye=69">
    <vt:lpwstr>3H55ODEG9iBc+oI8UstqnyLP0wzGtz/kAQLQQGmwbHuh1f9duUJhvgoAS+gBfrtrZvpkfSiyenoRs4oCXXJ7f4Smn1WaoNiTGaMZFn0mqiGloGHjbzTEwxMri+2OTHQ6dmtmSGAvP7k+vtI8G0RN9iqpNVDd5c1WASxMEvrIeDtYPH+3ccHo6r4cotFbP3ojd/8zM/PJr85yfnJWrSpfWKyYBfe3KUcdOAMNQ9A4iQKkUBWkj2x1PHFKhfhJmci</vt:lpwstr>
  </property>
  <property fmtid="{D5CDD505-2E9C-101B-9397-08002B2CF9AE}" pid="88" name="x1ye=7">
    <vt:lpwstr>OcZNQGW2TiZssOIGQnrK+zXxa58i3Hi5A7zMMf7KhPS3wLYB8ferw7y6u+Lgtulx20zGh6WGGT3eJhrn082cda5rNHnwPHXYawTmFtEGnSAUi7IPFfEvPL89zdL2cRat+gxq1Z1KJX4/h/C3JY3XVJQdhpefxki3ac5BWpE9mhshIbUJmpljXwPiGzz+Px3bx1wskYcDQTTOEKk5y7Yt4rUDm1Ezb5qoptnj/M0fWU+je8xkKk2DpUdz+anapqE</vt:lpwstr>
  </property>
  <property fmtid="{D5CDD505-2E9C-101B-9397-08002B2CF9AE}" pid="89" name="x1ye=70">
    <vt:lpwstr>eY8sCsvCySboyx9iFXesUcrwB2AFZ+CdyvOVa+zE5EwJ2qPw6Q2ukg0JDlfZ5hRVeCPNkfZGDyDNRAyqwXu7nQMgdNpSSj4IuQuztxeQgcMlzXAvJgF9pBOCcVCjAstLhl9A2v8DJ7tnoH/Sz+/55e7nQk5ie3BBh4rTsiI/jacbC763368ataoRWTmC3OFc9EuWzDThHNevGVDr3dJBzDD1fgYU4cP8vp50v45QFE4N2RY3FzJaHtEK0Jh+PUP</vt:lpwstr>
  </property>
  <property fmtid="{D5CDD505-2E9C-101B-9397-08002B2CF9AE}" pid="90" name="x1ye=71">
    <vt:lpwstr>zKPu4QPbzh+Ooh40rIWqelc8Z1JbuC/i49wC7BnLXhN7WcKszP3yBqPyPh3chq3wL8zEzprrCFtZvYb5vh8yQimow+GErHY80FIgHkCTIKw5Nc2imSdNVE58CRX95LYYI6blrmEoirj62KoErbG13/K6X556xkj9XxfSrMcUyajk695kLWP2u2d8Zl+3y6mDkn6xKZM+A7kn3Zr4zwR3ijNMngHOOWkdz9mnrcgnzXGprp9SMgGSvWgZUjzOUsB</vt:lpwstr>
  </property>
  <property fmtid="{D5CDD505-2E9C-101B-9397-08002B2CF9AE}" pid="91" name="x1ye=72">
    <vt:lpwstr>7StdQatV6n6Ak1HZsiGc1ADGvXCLN1OVnrR6YmrrgD2a8jQ+bhpl/ISzsXqqzknjh+kJK/v8ZiK4RTKjK6QJZEQxPlc07v7Xf1VwlIEhX95caC955aMU9SCW6jJIqVIizre1At8J5JlPWqqr1fU4uMmfHpTg4FtMYSxVyBBztc4cA8/0COPhZH7jmhQLNJlpeYbjUZa08hQ3m/SV8Pdvulz13b4PE1qP6Bm+/V7v20+4692oUqeDumF3uaSZJ3m</vt:lpwstr>
  </property>
  <property fmtid="{D5CDD505-2E9C-101B-9397-08002B2CF9AE}" pid="92" name="x1ye=73">
    <vt:lpwstr>jsstRhzZhrpdTT7l4273rgYAapxu5VEeY6eSMKXtXsapQIK9Vz7kka9nZdFD80E/IjcTAih4YvVidp5okjPM9rXgGAPpWo1VILuogKfonP8bl5kAGIb9wZKoDrjfFLsLUOr00Hh5zZfoE+ZubhC8Q1ZaVRUo0b9IeYoo76yz6DbHw8Cz4qt3gVlsY4DRcT4/e216FO3VLo5wtl7764RYTXVI2+GxZuyThd72U3KB8WlJuJDTMhUavGWT4ipkB2T</vt:lpwstr>
  </property>
  <property fmtid="{D5CDD505-2E9C-101B-9397-08002B2CF9AE}" pid="93" name="x1ye=74">
    <vt:lpwstr>F6eg2mf9ZH94CR8p5kHzEHoBUrbx5W/1gHtsED6G4zO1CnnCnDDPRE/w1/OApFvyj3a2Qltl6rbuiVAB6+fM1lZKzdWb9poUHuelH6yBBGqME4W1xXQrcyJmeZQYXU4HTmnMjtc+IpszpBmT/6s412iHre4SZSSybXtsPv/xq2kORlbmI3k8N1pSO1bwTFsAw4w2kDBxjhlDBW8Zs+H/g1E51cv+6UcLT5gqv5RXM7yrba1W7r8QiPKvja3uEqa</vt:lpwstr>
  </property>
  <property fmtid="{D5CDD505-2E9C-101B-9397-08002B2CF9AE}" pid="94" name="x1ye=75">
    <vt:lpwstr>TVsr8n0q2jW/2dBrg9R4X1IO89JWciIeCrV6MPSkKubp0MqPVT/rHGa7jRY5ExvzTe9iAVJ/WvwVq40rqFzmHYrZ8pcgW0RGwWdrwk4+esip7qD+QA3GFAhy1PAwTdEPNFTbwNszUcpjiXDqVN1XdlfdcnGZEN5St+yUAJdfO3cg700tisB++6Cc2WQcDiQdu7qaSb8SkTnbiTZbEvbY2IDBXkZ81otl1tmcef4A9hzApinW09YxJ0lbxQZ2tSW</vt:lpwstr>
  </property>
  <property fmtid="{D5CDD505-2E9C-101B-9397-08002B2CF9AE}" pid="95" name="x1ye=76">
    <vt:lpwstr>fTvdm1t9TlrL2ZBQdMgvJOrImxaxtrxtf+xi1NJhVCawtRB9OJMfY/Uvlce2xjAOJke8bttdBy9IU24rjHlcBjVbLhqGUjk6ESGBkKzTvug+kfycZpjToAoc0PdCDGbOPuq0RXy3koadkpW9xO1RjSji3PeHvcomW4cCkEMLXcU3lyMAvWXEBB9HErZlSYkBt3O5Yn2MaOaAFyEs05HRlSwBwQgkoEyMAVqvFsVOGbvOeYmwNjEboaoosYEuTFw</vt:lpwstr>
  </property>
  <property fmtid="{D5CDD505-2E9C-101B-9397-08002B2CF9AE}" pid="96" name="x1ye=77">
    <vt:lpwstr>mBhXr+9lDe5BQKEwkmnW+XsQv+AJ7JgVXGLZKbpCMZuLlVz9ury4rO/x4ClIAnbZP2gmmh5I3y8U/zyixXUOLSi5yy/KDpHu1cJ6hX2lF3lo27vDHQJq7VR8W4Ma0fjulvRNzJUqySRhMeGqq+dUoIMVkFw+ax8COt8nLXJLvxeLpNo4M4nT68Af4Fot4IzKMCJCo7zSpUFtlmkf4APVBwJo5Uu9qg7D2Wn/+7Cj7IuRPTZA8SjUfCXQp5dpHTh</vt:lpwstr>
  </property>
  <property fmtid="{D5CDD505-2E9C-101B-9397-08002B2CF9AE}" pid="97" name="x1ye=78">
    <vt:lpwstr>v+8OtmO0ItuvgRQ07gpr4J+/UFD76++FtmPoCJtoqzfSg9Q6SOjy9nnLYaqyXC2Qel3ONzGuzwSoPviZF0x7Az6eB5s3gT3tydRo992A+Z3YEzn9w8qvMZbWM/apnUpWT9GeInIollaEbKmDcvY8Lu5bVmU3Bm/+z2KZxs+6g4mNNULMUOA6Lh6RC3unnHCG6uyNdyHXQBwPfp9xlfqUlxBI3h/kCnPcAKkHw92xjVhRawRZvWD8AQCUgwl8MB1</vt:lpwstr>
  </property>
  <property fmtid="{D5CDD505-2E9C-101B-9397-08002B2CF9AE}" pid="98" name="x1ye=79">
    <vt:lpwstr>EWBdbxyMdd/MZMj7BBfBS7nmiK9l4FYVWoVaVw2AfjpMFCZIHZ+KaWhfKYAMJdNfw4iWFTtlgrlTM8OK7O2hGhNf5odl+7jNyudt3UQiUWmngHqAuITC/qFrrQG+QsTA9VBaoxI5DTQDvsqSElqZP1O5pCqtG9F4+ANKo0NtXCRs90V07Ig3GbIbABh7jPQGK98lxRHqatUrsN28MYUnCIG77y0M/ns7R97iq8yCSaaD/R4jd7dgg1zBFBCFgHd</vt:lpwstr>
  </property>
  <property fmtid="{D5CDD505-2E9C-101B-9397-08002B2CF9AE}" pid="99" name="x1ye=8">
    <vt:lpwstr>70jLuBcQ6PwWJ1ZM3MkkTSRq6LwTUFX/F6buX+82a06dXpyz1asBZAiI6+IDj4/iRPOnumQHfHCtUDrE0HXxZoW95APaX5A+J6Gq7ap+KBaXEBTben+dRmugd5QfWl1A2tc94YbYE6K/ifvree+8NzWi6oOKNDMKbBMQeFfRt07o1pQ3UyLQhKKz+bWmH/8vIEBFDUKIkfExn8G+vNQn/OMDzqKZbssz8BGMAzy+oc1me5uIUNePssZO0rbJIaQ</vt:lpwstr>
  </property>
  <property fmtid="{D5CDD505-2E9C-101B-9397-08002B2CF9AE}" pid="100" name="x1ye=80">
    <vt:lpwstr>vMfXJwTiIyHKKZUGGOuWgHEK3WTX5U5IQz796POgB2hzFiUoeQrZyOKAoT/sWr2fVyG7wQt6Fu0sX1jTW+RPYF9R0X8X/vdKZVr4GMbYGFhicyLA1JZfrtXZ9skYUQBYwgiFcl55NbUj1OuCfFGYu2fshbp9HQ7hfeFpozkinUh4umM6N6nt/AiM/bRa06XWrPEBPFQDsiOYi8H9hEH/JQkFb55d/ty/2DJCpA1HiYZEv/ZN3pmxr3Yov6va8PA</vt:lpwstr>
  </property>
  <property fmtid="{D5CDD505-2E9C-101B-9397-08002B2CF9AE}" pid="101" name="x1ye=81">
    <vt:lpwstr>xyTxpna3n4J+/pkez+amlDWoxnL+eZmtz/DKBGmrorbKW/rSmYm9GlvySPlpB6zYF1QTZbwxSS9PUIZ5H7SHCXZTTB/0EDX0nd89wrRqGbXbEF8XrbTVx1/o5FMbYI49DP/lA+QGbzTWxGPgvRcQfhO7K6QsJj3Hp+IQfm0ZpBItqsHI3P879YxJsa2uNBLSd8/BUSejH2fxNmxxh07oskuiUh77ue+f0RvKJfvelNIMqDTk3dsL44jf1ajayKK</vt:lpwstr>
  </property>
  <property fmtid="{D5CDD505-2E9C-101B-9397-08002B2CF9AE}" pid="102" name="x1ye=82">
    <vt:lpwstr>fFffKEsXP8xnvNfWl+FznKmkbO0IaJx3++saqglZKiMjHaAcEQ0Xyv2ZzV0q7xO35fdFVZbWtUtd6h6FzdEAs3f2RjLDR3lwbCMalCvpYcJZ32PBH4HWtT1qd25rjmwqPlsqV7JnGzwGIXKmvkVNECyhtF7gFhUyDAeaRuauNZlR5IvbhOLscKdeEBzqm18QvGUOI06i7uehtiArXdpWHJewwz72Q9wXEqwxDOTeXLTK/4xUR3i4OVJmOrHkvtM</vt:lpwstr>
  </property>
  <property fmtid="{D5CDD505-2E9C-101B-9397-08002B2CF9AE}" pid="103" name="x1ye=83">
    <vt:lpwstr>sz/WmYdQPpK6k2PJ27y3q66lLSLp3AvX1EMovGj3guNqKtZSgCj+qOgVmhHSkb5pofXTbgaHtC1+UGyWv6le/W4Z4wz42QZJHnrWKBCLeAljL7NrE7tGUbBOmrG+kg+S2CdgYNjk5xcTufeyx/wHH0zGW7qVJjmdim0dF/Wwk0Q4knWULr6d5XnaVeiGheLouAcy1XYuZ6mh0+VNM/g7h54AKzxsNDAMIkB/4A77Mw052rqTzSbow4clYP0L77H</vt:lpwstr>
  </property>
  <property fmtid="{D5CDD505-2E9C-101B-9397-08002B2CF9AE}" pid="104" name="x1ye=84">
    <vt:lpwstr>6qDAmUy6v2Ww+KGBEJlo+FTGOv4Zwx6fVGlVX/iF6apNqr77MtwbDmjYkFksDO3oY5tnsOrZro/lJivMSpzPdUZbVDrSbSpz3UGM9rYH5/f6nQVwO2YdWqmHlT1bI2Vt0ulmBYkP+9pZmi5PVwpyFYdiNYZON8CBu/BJ1QZo0laWNWBNB0cBKJpocbH57vUfX5lwTJPlBhlY9Gv5GO5FDpVI8RKPCjLWrAUw0u2ke5xO/NJKtCTpsQ1JzqFk3Hq</vt:lpwstr>
  </property>
  <property fmtid="{D5CDD505-2E9C-101B-9397-08002B2CF9AE}" pid="105" name="x1ye=85">
    <vt:lpwstr>lqYsuwc9T8Xo5q965QXLKlUe277l+VNANrx4dMxtLBTyC4QBIDTjNN3PQeSypcmMGexlTJMzQp0wWaS7Zo20ORX1TTlN3C8FF5lLQYjguG7ihj0QFqf1imZJH/TV51vLE3pXxMEN8fbKY8kLYNkW+AzoJhOlmB/LJKkEynlZ87B/BJSkIrFHCEwimqvk0ghZW2xoRP1uLke5rY7fakw5rkhRL6rxeCrBbzDR/onMoZIBeEna2ztwNUYNTyJZawf</vt:lpwstr>
  </property>
  <property fmtid="{D5CDD505-2E9C-101B-9397-08002B2CF9AE}" pid="106" name="x1ye=86">
    <vt:lpwstr>tjiuUeVI4xAW7+0P1gGrMhdJdGTrG/Kh8T7CM4XONER8vCoTjZG2v6cPsaSyYyR+NP0eNfToN9A+qmCEdUChZhXejEOd1QBwfgUt/y/Naa+MBMP2hfgPGOpFee0WhCb5XutIHzRjRuuHhR1hhl+uihWLudG3cQhcnL3hqLpnor7TksdfsQoavFKSUnawi2wD3OlfBAj4i0+YhBPXm8BTMGBkK6Pp4lIQ+qWDVuzNe2PpMJnNiwRKA7IZcLg7m8n</vt:lpwstr>
  </property>
  <property fmtid="{D5CDD505-2E9C-101B-9397-08002B2CF9AE}" pid="107" name="x1ye=87">
    <vt:lpwstr>YbdOXR0LYF4NNVUWuJcC+rF+nB8eJoswAxsqaRZw28ONsZsRX7adPQZQ6459uws8tCiB8H6HfqKSjsiiNKyvb/lugNUvF8/zva+zRxXJF8mayCvTPQ6v6enjepqFs3qQ/BctIdVUZNAuzuAZioE8rfIBlkPjaNbANtZhLWV2uP88SIu/7AlDJ6ycn8AFeG4GvClHZTHljIVVE8Ty2Ee9BH3JaLUt5rK5tDgVxI7Oz8/PX32XqKDQgbJTH1D/PwJ</vt:lpwstr>
  </property>
  <property fmtid="{D5CDD505-2E9C-101B-9397-08002B2CF9AE}" pid="108" name="x1ye=88">
    <vt:lpwstr>RMuZiPHwHA7cQc/bJlTGpwda1lcaAozkeMVf1CvnUPLwoovyyWZWI78O3mvjtV6PG0L0Vk/H+whKOFKdE4Wx8qvSopwm+Sy4ytHvFdrOB51Ou5Sf7UMk/dMCcvhU+uFNeLWWU2pGeFI65NGexNoin4OY1RMk6jGFmFu4oACt4SzB50cUx82tumG0bIhwSX6AWmKZGu6oGK5vv7mHXaOF/kp2P6zEF8KIqTihDdmZp1VsQAKQI5wrIlb2C+BVhJO</vt:lpwstr>
  </property>
  <property fmtid="{D5CDD505-2E9C-101B-9397-08002B2CF9AE}" pid="109" name="x1ye=89">
    <vt:lpwstr>0Xq50FXeZ08T6OKpneFWOX8e4PrnuAVUlNVLnqMymkrUKI0e0yykAY8MOzjK+QNjWa41gyvTWcEe4Fpg816uiZz6L+XleoIaYTEID9t2n5e2NRkSvzjVM7m2AOBWjzZYmUp6EX8yeZBV+rgmmVSvFeA0WE9wvbnaffPC1z0bR7vH+RjBfl3ja9ksOfdkuJm3CBOqM3LLihY5b/WJfagAm7NKTYCQIIP59Pzqeo/ay7x6PlBIVTPs31hQ0ng8JQD</vt:lpwstr>
  </property>
  <property fmtid="{D5CDD505-2E9C-101B-9397-08002B2CF9AE}" pid="110" name="x1ye=9">
    <vt:lpwstr>Zs3QaKt2bch4L27DMPD5mdejnu16WrvZRnhpW8ccLh/lEIwVgAJv+itTo0OaHNuyPXwaGQgr+NHpdis36sK1HPZpQx5u4JOBR5v7Wwxv04B5wF8Pj1s9xgrzxP/jkKxAm90oRB4PGEvswmk7s4omGjUNt+mC1Tm7DLNhjLxDJSBdeuxsztH3uYFZSy6KqPZECsfFESFhoZYh+vhPxHX8TsVPvh4qe2I4iCQLMjbRPjx6D+aLH5EPBzAtwYfrEFz</vt:lpwstr>
  </property>
  <property fmtid="{D5CDD505-2E9C-101B-9397-08002B2CF9AE}" pid="111" name="x1ye=90">
    <vt:lpwstr>7ehRms6fA0oPRhOVhkVzO/evBNaKO/7FBYbPxUWqRLZyxfysi7m85pnJSibjr6KXP7L+9EX7QbGXThxt/4S8NS0c31OFEE2FfUJGkpyY04edDYsPpVJwHIdo29qw3xJ4Ph0K9NFyGhDEyu1WLlGL6QT1KHPcwGW7szwJHPuNtpQaCbnDhSBkI6kQo3pjXmBaizLwaWmR8IHaj2ia3XufycQAEk2H8nlbM+Jrxp8R2qY2TFtHlzCjNw9BYZ7+5gv</vt:lpwstr>
  </property>
  <property fmtid="{D5CDD505-2E9C-101B-9397-08002B2CF9AE}" pid="112" name="x1ye=91">
    <vt:lpwstr>DssPfUb7B1dviCE/bwg5+dzXRshpTJS6txy2qsknY+HZ6BlIEGPo7QnhIjZTSa4gE+zqLb2CJEfZgxf7knZS5TbUrOomdISmsR1sF8Uo9QA4BB+dnOTDRlSKAakKe2gTWYDRiwkpOXOiKHvK4c70ARXZf2kw5LF422oq/0JgPvJWun2UdnplnQqkboYDl0Lgthe2MubBpnLDzz0FPX12BgjCGs36xc0iPOe2IJdtfpb+wbgaeBvLUCQreDhQH41</vt:lpwstr>
  </property>
  <property fmtid="{D5CDD505-2E9C-101B-9397-08002B2CF9AE}" pid="113" name="x1ye=92">
    <vt:lpwstr>E2hIYiAfvYGEM1NLVi68POAGgxHqQ9LVnOXKc+p59JdITimMFfHwG2wv23f0KUDhonAdbbEavks/Z269Sp+gFKPrsOS5ZbzVDr1NF8qY4e4H2AQbFj8NyqD33l6EzV5tbN8H5BXy7tNCCTlKdk83bJeS49aioaHQPKXqfW6L/OEM6F4cHdJ5GekDQe7frufoEtc6DsLm28SMm6bPpvzBX3Yq1jV/rgp5vOlce8xofEl4vpoLupY0RsqoJK8tu/3</vt:lpwstr>
  </property>
  <property fmtid="{D5CDD505-2E9C-101B-9397-08002B2CF9AE}" pid="114" name="x1ye=93">
    <vt:lpwstr>cR7Id7t2nRdWkVmcbXLce/fgCF3xv+DYY1fL2DZIvHtDWLNlu7joPNpB8BvlaJQrBmyBoAIf5m5Sqnc8qNPzZoDcVtaodpy8KxenpSqkE/Zr1xGaWNPNbJm4ivmWfDm2Zs+WUJDpc7cXqCoL2fAv6R6zEE4Hnr4huM19ZtvcN9cPXncjs39C5pjVuq3kfrartoHHtWEs7ytusH+ibmitxmg5yiY1Vs3f8esyedseFrv51bTofJiGBH27Lj6HpMs</vt:lpwstr>
  </property>
  <property fmtid="{D5CDD505-2E9C-101B-9397-08002B2CF9AE}" pid="115" name="x1ye=94">
    <vt:lpwstr>KjfT4mVVZ160agWWZA9WxpJzUUpmIjikFcWwWpHpo+rvr1FI6lsjFUMKjoLjg5CcvLrpiKjNJOxxRWrOWf+jEEgjS08w5SZ5esRP4qb9JHY6hDBk7/9s9ALCVSinC2v9IM+xRpAE+SkPJOHUa+jW5utb+btpMdAGNvuJV+8/rmPoCRofnIubqiaP3Mq4FxXvwbkWHDLGQotq1QQgBM5dwecS5l6FKViJbuCVEnNzlDRkcBThHXS7nn9xk27vMeb</vt:lpwstr>
  </property>
  <property fmtid="{D5CDD505-2E9C-101B-9397-08002B2CF9AE}" pid="116" name="x1ye=95">
    <vt:lpwstr>bp8KRpXXIF4NH0a5+8ncEc43jaUVKpd1nTNpCvojNQ0hTjWXnD3c6XUm61bNZomSMOUXBQ3mqWsPL2ZB3PxhsXRDKCLZyQ/Poxvop7KbVji6TRSO1EDgHxnzLYG0H8eSpWXAVGbQSJIabAQtT4g33IQ9/Wl3CrEXXgRlmLcRGa4XbZCoOfiAKm1fnlvlks4icNUoKAU5lq9MY7BW8GHuSFaBIQMa3+pD2UZ45CDhb8DBNnCQMoVON5/EeyCSH4H</vt:lpwstr>
  </property>
  <property fmtid="{D5CDD505-2E9C-101B-9397-08002B2CF9AE}" pid="117" name="x1ye=96">
    <vt:lpwstr>8AdPjB7ZhZ4XxeiIKK39VMgaVRIiiPrUa/IbyWMxw6sI4/IKsPK+/Ihapmuv/MiEX+bhcthxejua+RQPFsP1WITHDjVgg3eJx8bRCuOSzB+kwL96NU47qf3GFzt4b/u19mVnRmaG8D4tqHQ4YSlt6tEiFIUk0vWmeJyN/l57uv2xoxzAkCL7sKK3QnaKdHP1legJGHsByHkpfgmglStQLXJ64e0ZDTJqdYT60v4/l42jSlupJXerKU+WBst7cSw</vt:lpwstr>
  </property>
  <property fmtid="{D5CDD505-2E9C-101B-9397-08002B2CF9AE}" pid="118" name="x1ye=97">
    <vt:lpwstr>4NkKegBOPOUoY1uIleljJ7reAUtE2EOQw6e/mKi2tyMFKo02iy15uzhQ+Be66pMT71P31s0KNXBTLn1QzICTliyazLrkMZyOiJPvMRpJ7kdHBnVY3D0uG/N2OzJmuqvN2vqwmRoFYF1bQKcrxq/1ehHxLYPFyZwmnt2553zMduEP+KYHvm4yZnqGIEzbpyK403sWv0kaeUrLIfX5jRS7FMpfsndS84wQTWrQXkAqmqlwyjxUVxE1pylDvTjqXpb</vt:lpwstr>
  </property>
  <property fmtid="{D5CDD505-2E9C-101B-9397-08002B2CF9AE}" pid="119" name="x1ye=98">
    <vt:lpwstr>8OXSknkcsEeEORrL82O3jigUXKT4G7LFRDzIx/8ch687k1CKl9P7eW6EgEapiieXWVCPKtYXIwzwX0m31rKlnOFvCGT2CaA9cUEW98Ys9Dy03FXDt0Suyh+PxY1YGGwMyW8VZEOKT2sFkLTdzesDqyIjpji4bubnUca1GQEAPDM5SpAc365YdCEWUP5prKDecNVqV4X2GBaL+qetgitxMW4kMabq9hVgr+zLDOPjeodPExaGxIP77MjbRRVY+ei</vt:lpwstr>
  </property>
  <property fmtid="{D5CDD505-2E9C-101B-9397-08002B2CF9AE}" pid="120" name="x1ye=99">
    <vt:lpwstr>/cWHDVCkdGX2PkIUBvDmb6UOiv52I7xpM8bnXZhHw6cxTPAHthhcs5xFpPoF2vm70EBZmesTgxVeFNYcM4i7SOz3zsHxV+ifVAcBa4g9IfTwGbY988pHc7bu3gI8lk6j7rma39nIzoeIi1c7OZITWd73dTuBO2/p8LC6x3f9HtuPZtxxvfwaHvc5qImA8TD0ug1HkTdIkAaqWaiPOojC0gO4tZXFgRCkWW+jsf24i8sctDXt6uJDaeF9+smYRdY</vt:lpwstr>
  </property>
</Properties>
</file>