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Animation 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Type murder party enveloppe avec gage secret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