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Quattrocento Sans" w:cs="Quattrocento Sans" w:eastAsia="Quattrocento Sans" w:hAnsi="Quattrocento Sans"/>
          <w:color w:val="21212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121"/>
          <w:sz w:val="24"/>
          <w:szCs w:val="24"/>
          <w:rtl w:val="0"/>
        </w:rPr>
        <w:t xml:space="preserve">CHEESE NAAN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Quattrocento Sans" w:cs="Quattrocento Sans" w:eastAsia="Quattrocento Sans" w:hAnsi="Quattrocento Sans"/>
          <w:color w:val="21212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121"/>
          <w:sz w:val="24"/>
          <w:szCs w:val="24"/>
          <w:rtl w:val="0"/>
        </w:rPr>
        <w:t xml:space="preserve">300g de farine</w:t>
        <w:br w:type="textWrapping"/>
        <w:t xml:space="preserve">1 cuil. à café de levure boulangère sèche (type SAF)</w:t>
        <w:br w:type="textWrapping"/>
        <w:t xml:space="preserve">1 cuil. à café de levure chimique</w:t>
        <w:br w:type="textWrapping"/>
        <w:t xml:space="preserve">1 yaourt nature (au lait entier - 125g)</w:t>
        <w:br w:type="textWrapping"/>
        <w:t xml:space="preserve">1/2 cuil. à café de sel</w:t>
        <w:br w:type="textWrapping"/>
        <w:t xml:space="preserve">1 cuil. à café de sucre</w:t>
        <w:br w:type="textWrapping"/>
        <w:t xml:space="preserve">Environ 60g d'eau tiède </w:t>
        <w:br w:type="textWrapping"/>
        <w:t xml:space="preserve">De la vache qui rit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Quattrocento Sans" w:cs="Quattrocento Sans" w:eastAsia="Quattrocento Sans" w:hAnsi="Quattrocento Sans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Quattrocento Sans" w:cs="Quattrocento Sans" w:eastAsia="Quattrocento Sans" w:hAnsi="Quattrocento Sans"/>
          <w:color w:val="212121"/>
          <w:sz w:val="24"/>
          <w:szCs w:val="24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121"/>
          <w:sz w:val="24"/>
          <w:szCs w:val="24"/>
          <w:rtl w:val="0"/>
        </w:rPr>
        <w:t xml:space="preserve"> Faire diluer la levure boulangère dans un peu d'eau tiède pendant 5 minutes.</w:t>
        <w:br w:type="textWrapping"/>
        <w:br w:type="textWrapping"/>
        <w:t xml:space="preserve">Dans le bol du robot pétrin, verser la farine, la levure boulangère diluée, levure chimique, le sel, le sucre et le yaourt</w:t>
        <w:br w:type="textWrapping"/>
        <w:br w:type="textWrapping"/>
        <w:t xml:space="preserve">Robot en marche, ajouter l'eau tiède, petit à petit jusqu'a la formation d'une boule de pâte.</w:t>
        <w:br w:type="textWrapping"/>
        <w:br w:type="textWrapping"/>
        <w:t xml:space="preserve">Laisser pétrir la pâte pendant au moins 10 minutes, elle doit être souple, agréable à travailler .</w:t>
        <w:br w:type="textWrapping"/>
        <w:br w:type="textWrapping"/>
        <w:t xml:space="preserve">Si vous n'avez pas de robot, vous pouvez bien sûr tout faire à la main, mais il faut bien pétrir la pâte pendant au moins 15 minutes.</w:t>
        <w:br w:type="textWrapping"/>
        <w:br w:type="textWrapping"/>
        <w:t xml:space="preserve">Couvrir la pâte et la laisser lever pendant environ 40 minutes pour qu'elle triple volume.</w:t>
        <w:br w:type="textWrapping"/>
        <w:br w:type="textWrapping"/>
        <w:t xml:space="preserve">Dégazer la pâte en la travaillant un peu à la main et former plusieurs boules 6 à 8. Etaler un peu chaque boule et mettre à l'intérieur du fromage, refermer la boule puis l'étaler finement avec un rouleau pâtissier sur un plan de travail fariné.</w:t>
        <w:br w:type="textWrapping"/>
        <w:br w:type="textWrapping"/>
        <w:t xml:space="preserve">Pour la cuisson, placer une poêle en fonte dans le four, et laisser chauffer le four à haute température avec la poêle vide dedans (250°C) environ</w:t>
        <w:br w:type="textWrapping"/>
        <w:br w:type="textWrapping"/>
        <w:t xml:space="preserve">Il suffit ensuite de poser le pâte à pain directement sur la poêle chaude, sans la graisser, et la retourner au bout de 2 à 3 minutes max. Attention ça cuit très vite!</w:t>
        <w:br w:type="textWrapping"/>
        <w:br w:type="textWrapping"/>
        <w:t xml:space="preserve">Ne vous brûlez pas, le four est très chaud! soyez attentifs ;)</w:t>
        <w:br w:type="textWrapping"/>
        <w:br w:type="textWrapping"/>
        <w:t xml:space="preserve">Servir aussitôt (les Cheese Naan ne se conservent pas bien, ils sont meilleurs le jour même bien chauds)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